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F467E" w14:textId="443D92DA" w:rsidR="00B83D80" w:rsidRPr="00666DE6" w:rsidRDefault="00845CA5" w:rsidP="00666DE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lang w:eastAsia="bg-BG"/>
        </w:rPr>
      </w:pPr>
      <w:r>
        <w:rPr>
          <w:rFonts w:ascii="Times New Roman" w:eastAsia="Times New Roman" w:hAnsi="Times New Roman" w:cs="Times New Roman"/>
          <w:color w:val="333333"/>
          <w:lang w:eastAsia="bg-BG"/>
        </w:rPr>
        <w:t>На основание чл. 10а, ал. 1</w:t>
      </w:r>
      <w:r w:rsidR="00B83D80" w:rsidRPr="00666DE6">
        <w:rPr>
          <w:rFonts w:ascii="Times New Roman" w:eastAsia="Times New Roman" w:hAnsi="Times New Roman" w:cs="Times New Roman"/>
          <w:color w:val="333333"/>
          <w:lang w:eastAsia="bg-BG"/>
        </w:rPr>
        <w:t xml:space="preserve"> от Закона за дъ</w:t>
      </w:r>
      <w:r>
        <w:rPr>
          <w:rFonts w:ascii="Times New Roman" w:eastAsia="Times New Roman" w:hAnsi="Times New Roman" w:cs="Times New Roman"/>
          <w:color w:val="333333"/>
          <w:lang w:eastAsia="bg-BG"/>
        </w:rPr>
        <w:t>ржавния служител (ЗДСл) и чл.13, ал.</w:t>
      </w:r>
      <w:r w:rsidR="00B83D80" w:rsidRPr="00666DE6">
        <w:rPr>
          <w:rFonts w:ascii="Times New Roman" w:eastAsia="Times New Roman" w:hAnsi="Times New Roman" w:cs="Times New Roman"/>
          <w:color w:val="333333"/>
          <w:lang w:eastAsia="bg-BG"/>
        </w:rPr>
        <w:t xml:space="preserve">1 и </w:t>
      </w:r>
      <w:r>
        <w:rPr>
          <w:rFonts w:ascii="Times New Roman" w:eastAsia="Times New Roman" w:hAnsi="Times New Roman" w:cs="Times New Roman"/>
          <w:color w:val="333333"/>
          <w:lang w:eastAsia="bg-BG"/>
        </w:rPr>
        <w:t xml:space="preserve">чл.14, ал.1 и </w:t>
      </w:r>
      <w:r w:rsidR="00B83D80" w:rsidRPr="00666DE6">
        <w:rPr>
          <w:rFonts w:ascii="Times New Roman" w:eastAsia="Times New Roman" w:hAnsi="Times New Roman" w:cs="Times New Roman"/>
          <w:color w:val="333333"/>
          <w:lang w:eastAsia="bg-BG"/>
        </w:rPr>
        <w:t>ал. 2 от Наредбата за провеждане на конкурсите и подбора при мобилност на държавни служители</w:t>
      </w:r>
      <w:r w:rsidR="00B33A19">
        <w:rPr>
          <w:rFonts w:ascii="Times New Roman" w:eastAsia="Times New Roman" w:hAnsi="Times New Roman" w:cs="Times New Roman"/>
          <w:color w:val="333333"/>
          <w:lang w:eastAsia="bg-BG"/>
        </w:rPr>
        <w:t xml:space="preserve"> и заповед рег.№ РКС26-РД91-92/01.09.2026 г.</w:t>
      </w:r>
      <w:r w:rsidR="00B83D80" w:rsidRPr="00666DE6">
        <w:rPr>
          <w:rFonts w:ascii="Times New Roman" w:eastAsia="Times New Roman" w:hAnsi="Times New Roman" w:cs="Times New Roman"/>
          <w:color w:val="333333"/>
          <w:lang w:eastAsia="bg-BG"/>
        </w:rPr>
        <w:t>,</w:t>
      </w:r>
    </w:p>
    <w:p w14:paraId="4F8004E6" w14:textId="77777777" w:rsidR="007212D8" w:rsidRDefault="007212D8" w:rsidP="00666DE6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lang w:eastAsia="bg-BG"/>
        </w:rPr>
      </w:pPr>
    </w:p>
    <w:p w14:paraId="7D48BD13" w14:textId="77777777" w:rsidR="00845CA5" w:rsidRPr="00845CA5" w:rsidRDefault="00845CA5" w:rsidP="00845CA5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845CA5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ОБЯВЯВАМ  КОНКУРС</w:t>
      </w:r>
      <w:r w:rsidRPr="00845CA5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:</w:t>
      </w:r>
    </w:p>
    <w:p w14:paraId="6A8A73B7" w14:textId="77777777" w:rsidR="00845CA5" w:rsidRPr="00845CA5" w:rsidRDefault="00845CA5" w:rsidP="00845CA5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val="ru-RU"/>
        </w:rPr>
      </w:pPr>
    </w:p>
    <w:p w14:paraId="5C863062" w14:textId="77777777" w:rsidR="00845CA5" w:rsidRPr="00845CA5" w:rsidRDefault="00845CA5" w:rsidP="00845CA5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</w:rPr>
      </w:pPr>
      <w:r w:rsidRPr="00845CA5">
        <w:rPr>
          <w:rFonts w:ascii="Times New Roman" w:eastAsia="Times New Roman" w:hAnsi="Times New Roman" w:cs="Times New Roman"/>
          <w:lang w:val="en-US"/>
        </w:rPr>
        <w:t>1.</w:t>
      </w:r>
      <w:r w:rsidRPr="00845CA5">
        <w:rPr>
          <w:rFonts w:ascii="Times New Roman" w:eastAsia="Times New Roman" w:hAnsi="Times New Roman" w:cs="Times New Roman"/>
        </w:rPr>
        <w:t xml:space="preserve"> За длъжността </w:t>
      </w:r>
      <w:r>
        <w:rPr>
          <w:rFonts w:ascii="Times New Roman" w:eastAsia="Times New Roman" w:hAnsi="Times New Roman" w:cs="Times New Roman"/>
          <w:b/>
        </w:rPr>
        <w:t>Старши юрисконсулт в отдел</w:t>
      </w:r>
      <w:r w:rsidRPr="00845CA5">
        <w:rPr>
          <w:rFonts w:ascii="Times New Roman" w:eastAsia="Times New Roman" w:hAnsi="Times New Roman" w:cs="Times New Roman"/>
          <w:b/>
        </w:rPr>
        <w:t xml:space="preserve"> </w:t>
      </w:r>
      <w:r w:rsidRPr="00845CA5">
        <w:rPr>
          <w:rFonts w:ascii="Times New Roman" w:eastAsia="Times New Roman" w:hAnsi="Times New Roman" w:cs="Times New Roman"/>
          <w:b/>
          <w:lang w:val="en-US"/>
        </w:rPr>
        <w:t>“</w:t>
      </w:r>
      <w:r>
        <w:rPr>
          <w:rFonts w:ascii="Times New Roman" w:eastAsia="Times New Roman" w:hAnsi="Times New Roman" w:cs="Times New Roman"/>
          <w:b/>
        </w:rPr>
        <w:t>Правно обслужване и човешки ресурси</w:t>
      </w:r>
      <w:r>
        <w:rPr>
          <w:rFonts w:ascii="Times New Roman" w:eastAsia="Times New Roman" w:hAnsi="Times New Roman" w:cs="Times New Roman"/>
          <w:lang w:val="en-US"/>
        </w:rPr>
        <w:t>” (</w:t>
      </w:r>
      <w:r>
        <w:rPr>
          <w:rFonts w:ascii="Times New Roman" w:eastAsia="Times New Roman" w:hAnsi="Times New Roman" w:cs="Times New Roman"/>
        </w:rPr>
        <w:t>ПОЧР</w:t>
      </w:r>
      <w:r w:rsidRPr="00845CA5">
        <w:rPr>
          <w:rFonts w:ascii="Times New Roman" w:eastAsia="Times New Roman" w:hAnsi="Times New Roman" w:cs="Times New Roman"/>
          <w:lang w:val="en-US"/>
        </w:rPr>
        <w:t>)</w:t>
      </w:r>
      <w:r w:rsidRPr="00845CA5">
        <w:rPr>
          <w:rFonts w:ascii="Times New Roman" w:eastAsia="Times New Roman" w:hAnsi="Times New Roman" w:cs="Times New Roman"/>
        </w:rPr>
        <w:t xml:space="preserve"> в Район </w:t>
      </w:r>
      <w:r w:rsidRPr="00845CA5">
        <w:rPr>
          <w:rFonts w:ascii="Times New Roman" w:eastAsia="Times New Roman" w:hAnsi="Times New Roman" w:cs="Times New Roman"/>
          <w:lang w:val="en-US"/>
        </w:rPr>
        <w:t>“</w:t>
      </w:r>
      <w:r w:rsidRPr="00845CA5">
        <w:rPr>
          <w:rFonts w:ascii="Times New Roman" w:eastAsia="Times New Roman" w:hAnsi="Times New Roman" w:cs="Times New Roman"/>
        </w:rPr>
        <w:t>Красно село</w:t>
      </w:r>
      <w:r w:rsidRPr="00845CA5">
        <w:rPr>
          <w:rFonts w:ascii="Times New Roman" w:eastAsia="Times New Roman" w:hAnsi="Times New Roman" w:cs="Times New Roman"/>
          <w:lang w:val="en-US"/>
        </w:rPr>
        <w:t xml:space="preserve">” – </w:t>
      </w:r>
      <w:r w:rsidRPr="00845CA5">
        <w:rPr>
          <w:rFonts w:ascii="Times New Roman" w:eastAsia="Times New Roman" w:hAnsi="Times New Roman" w:cs="Times New Roman"/>
        </w:rPr>
        <w:t>Столична община – 1 позиция</w:t>
      </w:r>
    </w:p>
    <w:p w14:paraId="22FB17F0" w14:textId="77777777" w:rsidR="00845CA5" w:rsidRPr="00845CA5" w:rsidRDefault="00845CA5" w:rsidP="00845CA5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lang w:val="en-US"/>
        </w:rPr>
      </w:pPr>
      <w:r w:rsidRPr="00845CA5">
        <w:rPr>
          <w:rFonts w:ascii="Times New Roman" w:eastAsia="Times New Roman" w:hAnsi="Times New Roman" w:cs="Times New Roman"/>
        </w:rPr>
        <w:t>2. Минимални и специфични изисквания за заемане на длъжността</w:t>
      </w:r>
      <w:r w:rsidRPr="00845CA5">
        <w:rPr>
          <w:rFonts w:ascii="Times New Roman" w:eastAsia="Times New Roman" w:hAnsi="Times New Roman" w:cs="Times New Roman"/>
          <w:lang w:val="en-US"/>
        </w:rPr>
        <w:t>;</w:t>
      </w:r>
    </w:p>
    <w:p w14:paraId="15D22117" w14:textId="77777777" w:rsidR="00845CA5" w:rsidRPr="003C0A00" w:rsidRDefault="00845CA5" w:rsidP="00845CA5">
      <w:pPr>
        <w:numPr>
          <w:ilvl w:val="0"/>
          <w:numId w:val="1"/>
        </w:numPr>
        <w:spacing w:before="100" w:beforeAutospacing="1" w:after="100" w:afterAutospacing="1" w:line="240" w:lineRule="auto"/>
        <w:ind w:left="1020"/>
        <w:jc w:val="both"/>
        <w:rPr>
          <w:rFonts w:ascii="Times New Roman" w:eastAsia="Times New Roman" w:hAnsi="Times New Roman" w:cs="Times New Roman"/>
          <w:color w:val="333333"/>
          <w:lang w:eastAsia="bg-BG"/>
        </w:rPr>
      </w:pPr>
      <w:r w:rsidRPr="003C0A00">
        <w:rPr>
          <w:rFonts w:ascii="Times New Roman" w:eastAsia="Times New Roman" w:hAnsi="Times New Roman" w:cs="Times New Roman"/>
          <w:color w:val="333333"/>
          <w:lang w:eastAsia="bg-BG"/>
        </w:rPr>
        <w:t xml:space="preserve">длъжностно ниво по Класификатора на длъжностите в администрацията </w:t>
      </w:r>
      <w:r>
        <w:rPr>
          <w:rFonts w:ascii="Times New Roman" w:eastAsia="Times New Roman" w:hAnsi="Times New Roman" w:cs="Times New Roman"/>
          <w:color w:val="333333"/>
          <w:lang w:eastAsia="bg-BG"/>
        </w:rPr>
        <w:t>(КДА) – 10</w:t>
      </w:r>
      <w:r w:rsidRPr="003C0A00">
        <w:rPr>
          <w:rFonts w:ascii="Times New Roman" w:eastAsia="Times New Roman" w:hAnsi="Times New Roman" w:cs="Times New Roman"/>
          <w:color w:val="333333"/>
          <w:lang w:eastAsia="bg-BG"/>
        </w:rPr>
        <w:t>;</w:t>
      </w:r>
    </w:p>
    <w:p w14:paraId="394C2D19" w14:textId="77777777" w:rsidR="00845CA5" w:rsidRDefault="00845CA5" w:rsidP="00845CA5">
      <w:pPr>
        <w:numPr>
          <w:ilvl w:val="0"/>
          <w:numId w:val="1"/>
        </w:numPr>
        <w:spacing w:before="100" w:beforeAutospacing="1" w:after="100" w:afterAutospacing="1" w:line="240" w:lineRule="auto"/>
        <w:ind w:left="1020"/>
        <w:jc w:val="both"/>
        <w:rPr>
          <w:rFonts w:ascii="Times New Roman" w:eastAsia="Times New Roman" w:hAnsi="Times New Roman" w:cs="Times New Roman"/>
          <w:color w:val="333333"/>
          <w:lang w:eastAsia="bg-BG"/>
        </w:rPr>
      </w:pPr>
      <w:r w:rsidRPr="003C0A00">
        <w:rPr>
          <w:rFonts w:ascii="Times New Roman" w:eastAsia="Times New Roman" w:hAnsi="Times New Roman" w:cs="Times New Roman"/>
          <w:color w:val="333333"/>
          <w:lang w:eastAsia="bg-BG"/>
        </w:rPr>
        <w:t>наименование на длъжностнот</w:t>
      </w:r>
      <w:r>
        <w:rPr>
          <w:rFonts w:ascii="Times New Roman" w:eastAsia="Times New Roman" w:hAnsi="Times New Roman" w:cs="Times New Roman"/>
          <w:color w:val="333333"/>
          <w:lang w:eastAsia="bg-BG"/>
        </w:rPr>
        <w:t>о ниво по КДА – експертно ниво 6</w:t>
      </w:r>
      <w:r w:rsidRPr="003C0A00">
        <w:rPr>
          <w:rFonts w:ascii="Times New Roman" w:eastAsia="Times New Roman" w:hAnsi="Times New Roman" w:cs="Times New Roman"/>
          <w:color w:val="333333"/>
          <w:lang w:eastAsia="bg-BG"/>
        </w:rPr>
        <w:t>;</w:t>
      </w:r>
    </w:p>
    <w:p w14:paraId="4B39345A" w14:textId="3BCDC96E" w:rsidR="00031F85" w:rsidRPr="003C0A00" w:rsidRDefault="00031F85" w:rsidP="00845CA5">
      <w:pPr>
        <w:numPr>
          <w:ilvl w:val="0"/>
          <w:numId w:val="1"/>
        </w:numPr>
        <w:spacing w:before="100" w:beforeAutospacing="1" w:after="100" w:afterAutospacing="1" w:line="240" w:lineRule="auto"/>
        <w:ind w:left="1020"/>
        <w:jc w:val="both"/>
        <w:rPr>
          <w:rFonts w:ascii="Times New Roman" w:eastAsia="Times New Roman" w:hAnsi="Times New Roman" w:cs="Times New Roman"/>
          <w:color w:val="333333"/>
          <w:lang w:eastAsia="bg-BG"/>
        </w:rPr>
      </w:pPr>
      <w:r>
        <w:rPr>
          <w:rFonts w:ascii="Times New Roman" w:eastAsia="Times New Roman" w:hAnsi="Times New Roman" w:cs="Times New Roman"/>
          <w:color w:val="333333"/>
          <w:lang w:eastAsia="bg-BG"/>
        </w:rPr>
        <w:t>код на длъжността -</w:t>
      </w:r>
      <w:r w:rsidRPr="00031F85">
        <w:rPr>
          <w:rFonts w:ascii="Times New Roman" w:eastAsia="Times New Roman" w:hAnsi="Times New Roman" w:cs="Times New Roman"/>
          <w:color w:val="333333"/>
          <w:sz w:val="24"/>
          <w:szCs w:val="24"/>
          <w:lang w:eastAsia="bg-BG"/>
        </w:rPr>
        <w:t xml:space="preserve"> </w:t>
      </w:r>
      <w:r w:rsidRPr="00031F85">
        <w:rPr>
          <w:rFonts w:ascii="Times New Roman" w:hAnsi="Times New Roman" w:cs="Times New Roman"/>
        </w:rPr>
        <w:t>242270330290</w:t>
      </w:r>
    </w:p>
    <w:p w14:paraId="3A6AE555" w14:textId="77B91E33" w:rsidR="00845CA5" w:rsidRDefault="00845CA5" w:rsidP="00845CA5">
      <w:pPr>
        <w:numPr>
          <w:ilvl w:val="0"/>
          <w:numId w:val="1"/>
        </w:numPr>
        <w:spacing w:before="100" w:beforeAutospacing="1" w:after="100" w:afterAutospacing="1" w:line="240" w:lineRule="auto"/>
        <w:ind w:left="1020"/>
        <w:jc w:val="both"/>
        <w:rPr>
          <w:rFonts w:ascii="Times New Roman" w:eastAsia="Times New Roman" w:hAnsi="Times New Roman" w:cs="Times New Roman"/>
          <w:color w:val="333333"/>
          <w:lang w:eastAsia="bg-BG"/>
        </w:rPr>
      </w:pPr>
      <w:r w:rsidRPr="003C0A00">
        <w:rPr>
          <w:rFonts w:ascii="Times New Roman" w:eastAsia="Times New Roman" w:hAnsi="Times New Roman" w:cs="Times New Roman"/>
          <w:color w:val="333333"/>
          <w:lang w:eastAsia="bg-BG"/>
        </w:rPr>
        <w:t>минимална образователно-</w:t>
      </w:r>
      <w:r w:rsidR="006260D2">
        <w:rPr>
          <w:rFonts w:ascii="Times New Roman" w:eastAsia="Times New Roman" w:hAnsi="Times New Roman" w:cs="Times New Roman"/>
          <w:color w:val="333333"/>
          <w:lang w:eastAsia="bg-BG"/>
        </w:rPr>
        <w:t>квалификационна степен „</w:t>
      </w:r>
      <w:r w:rsidR="00DA2E61">
        <w:rPr>
          <w:rFonts w:ascii="Times New Roman" w:eastAsia="Times New Roman" w:hAnsi="Times New Roman" w:cs="Times New Roman"/>
          <w:color w:val="333333"/>
          <w:lang w:eastAsia="bg-BG"/>
        </w:rPr>
        <w:t>магистър</w:t>
      </w:r>
      <w:r w:rsidRPr="003C0A00">
        <w:rPr>
          <w:rFonts w:ascii="Times New Roman" w:eastAsia="Times New Roman" w:hAnsi="Times New Roman" w:cs="Times New Roman"/>
          <w:color w:val="333333"/>
          <w:lang w:eastAsia="bg-BG"/>
        </w:rPr>
        <w:t>“</w:t>
      </w:r>
    </w:p>
    <w:p w14:paraId="31ECD222" w14:textId="77777777" w:rsidR="00845CA5" w:rsidRPr="003C0A00" w:rsidRDefault="00845CA5" w:rsidP="00845CA5">
      <w:pPr>
        <w:numPr>
          <w:ilvl w:val="0"/>
          <w:numId w:val="1"/>
        </w:numPr>
        <w:spacing w:before="100" w:beforeAutospacing="1" w:after="100" w:afterAutospacing="1" w:line="240" w:lineRule="auto"/>
        <w:ind w:left="1020"/>
        <w:jc w:val="both"/>
        <w:rPr>
          <w:rFonts w:ascii="Times New Roman" w:eastAsia="Times New Roman" w:hAnsi="Times New Roman" w:cs="Times New Roman"/>
          <w:color w:val="333333"/>
          <w:lang w:eastAsia="bg-BG"/>
        </w:rPr>
      </w:pPr>
      <w:r>
        <w:rPr>
          <w:rFonts w:ascii="Times New Roman" w:eastAsia="Times New Roman" w:hAnsi="Times New Roman" w:cs="Times New Roman"/>
          <w:color w:val="333333"/>
          <w:lang w:eastAsia="bg-BG"/>
        </w:rPr>
        <w:t>специалност „Право“</w:t>
      </w:r>
    </w:p>
    <w:p w14:paraId="65463D8A" w14:textId="77777777" w:rsidR="00845CA5" w:rsidRPr="003C0A00" w:rsidRDefault="00845CA5" w:rsidP="00845CA5">
      <w:pPr>
        <w:numPr>
          <w:ilvl w:val="0"/>
          <w:numId w:val="1"/>
        </w:numPr>
        <w:spacing w:before="100" w:beforeAutospacing="1" w:after="100" w:afterAutospacing="1" w:line="240" w:lineRule="auto"/>
        <w:ind w:left="1020"/>
        <w:jc w:val="both"/>
        <w:rPr>
          <w:rFonts w:ascii="Times New Roman" w:eastAsia="Times New Roman" w:hAnsi="Times New Roman" w:cs="Times New Roman"/>
          <w:color w:val="333333"/>
          <w:lang w:eastAsia="bg-BG"/>
        </w:rPr>
      </w:pPr>
      <w:r>
        <w:rPr>
          <w:rFonts w:ascii="Times New Roman" w:eastAsia="Times New Roman" w:hAnsi="Times New Roman" w:cs="Times New Roman"/>
          <w:color w:val="333333"/>
          <w:lang w:eastAsia="bg-BG"/>
        </w:rPr>
        <w:t>минимален професионален опит – 1 година</w:t>
      </w:r>
      <w:r w:rsidRPr="003C0A00">
        <w:rPr>
          <w:rFonts w:ascii="Times New Roman" w:eastAsia="Times New Roman" w:hAnsi="Times New Roman" w:cs="Times New Roman"/>
          <w:color w:val="333333"/>
          <w:lang w:eastAsia="bg-BG"/>
        </w:rPr>
        <w:t>;</w:t>
      </w:r>
    </w:p>
    <w:p w14:paraId="52B3B325" w14:textId="77777777" w:rsidR="00845CA5" w:rsidRDefault="00845CA5" w:rsidP="00845CA5">
      <w:pPr>
        <w:numPr>
          <w:ilvl w:val="0"/>
          <w:numId w:val="1"/>
        </w:numPr>
        <w:spacing w:before="100" w:beforeAutospacing="1" w:after="100" w:afterAutospacing="1" w:line="240" w:lineRule="auto"/>
        <w:ind w:left="1020"/>
        <w:jc w:val="both"/>
        <w:rPr>
          <w:rFonts w:ascii="Times New Roman" w:eastAsia="Times New Roman" w:hAnsi="Times New Roman" w:cs="Times New Roman"/>
          <w:color w:val="333333"/>
          <w:lang w:eastAsia="bg-BG"/>
        </w:rPr>
      </w:pPr>
      <w:r>
        <w:rPr>
          <w:rFonts w:ascii="Times New Roman" w:eastAsia="Times New Roman" w:hAnsi="Times New Roman" w:cs="Times New Roman"/>
          <w:color w:val="333333"/>
          <w:lang w:eastAsia="bg-BG"/>
        </w:rPr>
        <w:t>минимален ранг –</w:t>
      </w:r>
      <w:r>
        <w:rPr>
          <w:rFonts w:ascii="Times New Roman" w:eastAsia="Times New Roman" w:hAnsi="Times New Roman" w:cs="Times New Roman"/>
          <w:color w:val="333333"/>
          <w:lang w:val="en-US" w:eastAsia="bg-BG"/>
        </w:rPr>
        <w:t xml:space="preserve"> </w:t>
      </w:r>
      <w:r w:rsidR="00C33934">
        <w:rPr>
          <w:rFonts w:ascii="Times New Roman" w:eastAsia="Times New Roman" w:hAnsi="Times New Roman" w:cs="Times New Roman"/>
          <w:color w:val="333333"/>
          <w:lang w:val="en-US" w:eastAsia="bg-BG"/>
        </w:rPr>
        <w:t>I</w:t>
      </w:r>
      <w:r>
        <w:rPr>
          <w:rFonts w:ascii="Times New Roman" w:eastAsia="Times New Roman" w:hAnsi="Times New Roman" w:cs="Times New Roman"/>
          <w:color w:val="333333"/>
          <w:lang w:val="en-US" w:eastAsia="bg-BG"/>
        </w:rPr>
        <w:t>V</w:t>
      </w:r>
      <w:r w:rsidRPr="003C0A00">
        <w:rPr>
          <w:rFonts w:ascii="Times New Roman" w:eastAsia="Times New Roman" w:hAnsi="Times New Roman" w:cs="Times New Roman"/>
          <w:color w:val="333333"/>
          <w:lang w:eastAsia="bg-BG"/>
        </w:rPr>
        <w:t xml:space="preserve"> младши;</w:t>
      </w:r>
    </w:p>
    <w:p w14:paraId="52EC6E61" w14:textId="77777777" w:rsidR="00CC5847" w:rsidRPr="003C0A00" w:rsidRDefault="00CC5847" w:rsidP="00845CA5">
      <w:pPr>
        <w:numPr>
          <w:ilvl w:val="0"/>
          <w:numId w:val="1"/>
        </w:numPr>
        <w:spacing w:before="100" w:beforeAutospacing="1" w:after="100" w:afterAutospacing="1" w:line="240" w:lineRule="auto"/>
        <w:ind w:left="1020"/>
        <w:jc w:val="both"/>
        <w:rPr>
          <w:rFonts w:ascii="Times New Roman" w:eastAsia="Times New Roman" w:hAnsi="Times New Roman" w:cs="Times New Roman"/>
          <w:color w:val="333333"/>
          <w:lang w:eastAsia="bg-BG"/>
        </w:rPr>
      </w:pPr>
      <w:r>
        <w:rPr>
          <w:rFonts w:ascii="Times New Roman" w:eastAsia="Times New Roman" w:hAnsi="Times New Roman" w:cs="Times New Roman"/>
          <w:color w:val="333333"/>
          <w:lang w:eastAsia="bg-BG"/>
        </w:rPr>
        <w:t>придобита юридическа правоспособност</w:t>
      </w:r>
    </w:p>
    <w:p w14:paraId="53535435" w14:textId="77777777" w:rsidR="00845CA5" w:rsidRPr="00845CA5" w:rsidRDefault="00845CA5" w:rsidP="00845CA5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lang w:val="en-US"/>
        </w:rPr>
      </w:pPr>
      <w:r w:rsidRPr="00845CA5">
        <w:rPr>
          <w:rFonts w:ascii="Times New Roman" w:eastAsia="Times New Roman" w:hAnsi="Times New Roman" w:cs="Times New Roman"/>
          <w:lang w:val="en-US"/>
        </w:rPr>
        <w:t>3.</w:t>
      </w:r>
      <w:r w:rsidRPr="00845CA5">
        <w:rPr>
          <w:rFonts w:ascii="Times New Roman" w:eastAsia="Times New Roman" w:hAnsi="Times New Roman" w:cs="Times New Roman"/>
        </w:rPr>
        <w:t xml:space="preserve"> Допълнителни умения и квалификация носещи предимство на кандидатите</w:t>
      </w:r>
      <w:r w:rsidRPr="00845CA5">
        <w:rPr>
          <w:rFonts w:ascii="Times New Roman" w:eastAsia="Times New Roman" w:hAnsi="Times New Roman" w:cs="Times New Roman"/>
          <w:lang w:val="en-US"/>
        </w:rPr>
        <w:t>:</w:t>
      </w:r>
    </w:p>
    <w:p w14:paraId="3ED24E58" w14:textId="77777777" w:rsidR="00845CA5" w:rsidRPr="004722CF" w:rsidRDefault="00845CA5" w:rsidP="00845CA5">
      <w:pPr>
        <w:pStyle w:val="ListParagraph"/>
        <w:numPr>
          <w:ilvl w:val="1"/>
          <w:numId w:val="5"/>
        </w:numPr>
        <w:spacing w:after="15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lang w:eastAsia="bg-BG"/>
        </w:rPr>
      </w:pPr>
      <w:r w:rsidRPr="00EA3466">
        <w:rPr>
          <w:rFonts w:ascii="Times New Roman" w:eastAsia="Times New Roman" w:hAnsi="Times New Roman" w:cs="Times New Roman"/>
        </w:rPr>
        <w:t>Познания в областта на местното самоуправление и на местната а</w:t>
      </w:r>
      <w:r>
        <w:rPr>
          <w:rFonts w:ascii="Times New Roman" w:eastAsia="Times New Roman" w:hAnsi="Times New Roman" w:cs="Times New Roman"/>
        </w:rPr>
        <w:t xml:space="preserve">дминистрация, Нормативни актове, ГПК, </w:t>
      </w:r>
      <w:r w:rsidRPr="00EA3466">
        <w:rPr>
          <w:rFonts w:ascii="Times New Roman" w:eastAsia="Times New Roman" w:hAnsi="Times New Roman" w:cs="Times New Roman"/>
        </w:rPr>
        <w:t>Закона за държавния служител, Закона за администрацията, Кодекса за социал</w:t>
      </w:r>
      <w:r>
        <w:rPr>
          <w:rFonts w:ascii="Times New Roman" w:eastAsia="Times New Roman" w:hAnsi="Times New Roman" w:cs="Times New Roman"/>
        </w:rPr>
        <w:t xml:space="preserve">но осигуряване, </w:t>
      </w:r>
      <w:r w:rsidRPr="00BC3C4F">
        <w:rPr>
          <w:rFonts w:ascii="Times New Roman" w:eastAsia="Times New Roman" w:hAnsi="Times New Roman" w:cs="Times New Roman"/>
        </w:rPr>
        <w:t>АПК, ЗАНН, ЗОП, Кодекса на труда, ЗОС, ЗГР, ЗУТ, ЗЗД, Търговския закон, Правила за Здравословни и безопасни условия</w:t>
      </w:r>
      <w:r>
        <w:rPr>
          <w:rFonts w:ascii="Times New Roman" w:eastAsia="Times New Roman" w:hAnsi="Times New Roman" w:cs="Times New Roman"/>
        </w:rPr>
        <w:t xml:space="preserve"> на труд</w:t>
      </w:r>
    </w:p>
    <w:p w14:paraId="25145EB0" w14:textId="77777777" w:rsidR="00845CA5" w:rsidRPr="004722CF" w:rsidRDefault="00845CA5" w:rsidP="00845CA5">
      <w:pPr>
        <w:pStyle w:val="ListParagraph"/>
        <w:rPr>
          <w:rFonts w:ascii="Times New Roman" w:eastAsia="Times New Roman" w:hAnsi="Times New Roman" w:cs="Times New Roman"/>
        </w:rPr>
      </w:pPr>
    </w:p>
    <w:p w14:paraId="19813BD0" w14:textId="77777777" w:rsidR="00845CA5" w:rsidRPr="00EA3466" w:rsidRDefault="00845CA5" w:rsidP="00845CA5">
      <w:pPr>
        <w:pStyle w:val="ListParagraph"/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EA3466">
        <w:rPr>
          <w:rFonts w:ascii="Times New Roman" w:eastAsia="Times New Roman" w:hAnsi="Times New Roman" w:cs="Times New Roman"/>
        </w:rPr>
        <w:t xml:space="preserve">Компютърни умения – </w:t>
      </w:r>
      <w:r w:rsidRPr="00EA3466">
        <w:rPr>
          <w:rFonts w:ascii="Times New Roman" w:eastAsia="Times New Roman" w:hAnsi="Times New Roman" w:cs="Times New Roman"/>
          <w:lang w:val="en-US"/>
        </w:rPr>
        <w:t>Word</w:t>
      </w:r>
      <w:r w:rsidRPr="00EA3466">
        <w:rPr>
          <w:rFonts w:ascii="Times New Roman" w:eastAsia="Times New Roman" w:hAnsi="Times New Roman" w:cs="Times New Roman"/>
        </w:rPr>
        <w:t>,</w:t>
      </w:r>
      <w:r w:rsidRPr="00EA3466">
        <w:rPr>
          <w:rFonts w:ascii="Times New Roman" w:eastAsia="Times New Roman" w:hAnsi="Times New Roman" w:cs="Times New Roman"/>
          <w:lang w:val="en-US"/>
        </w:rPr>
        <w:t xml:space="preserve"> Excel  </w:t>
      </w:r>
      <w:r w:rsidRPr="00EA3466">
        <w:rPr>
          <w:rFonts w:ascii="Times New Roman" w:eastAsia="Times New Roman" w:hAnsi="Times New Roman" w:cs="Times New Roman"/>
        </w:rPr>
        <w:t>и специализирани софтуерни програми</w:t>
      </w:r>
      <w:r w:rsidRPr="00EA3466">
        <w:rPr>
          <w:rFonts w:ascii="Times New Roman" w:eastAsia="Times New Roman" w:hAnsi="Times New Roman" w:cs="Times New Roman"/>
          <w:lang w:val="en-US"/>
        </w:rPr>
        <w:t>;</w:t>
      </w:r>
      <w:r w:rsidRPr="00EA3466">
        <w:rPr>
          <w:rFonts w:ascii="Times New Roman" w:eastAsia="Times New Roman" w:hAnsi="Times New Roman" w:cs="Times New Roman"/>
        </w:rPr>
        <w:t xml:space="preserve"> </w:t>
      </w:r>
    </w:p>
    <w:p w14:paraId="0DE0650B" w14:textId="77777777" w:rsidR="00845CA5" w:rsidRPr="00845CA5" w:rsidRDefault="00845CA5" w:rsidP="00845CA5">
      <w:pPr>
        <w:spacing w:before="100" w:beforeAutospacing="1" w:after="100" w:afterAutospacing="1" w:line="276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845CA5">
        <w:rPr>
          <w:rFonts w:ascii="Times New Roman" w:eastAsia="Times New Roman" w:hAnsi="Times New Roman" w:cs="Times New Roman"/>
          <w:lang w:val="en-US"/>
        </w:rPr>
        <w:t>4</w:t>
      </w:r>
      <w:r w:rsidRPr="00845CA5">
        <w:rPr>
          <w:rFonts w:ascii="Times New Roman" w:eastAsia="Times New Roman" w:hAnsi="Times New Roman" w:cs="Times New Roman"/>
        </w:rPr>
        <w:t>. Конкурс</w:t>
      </w:r>
      <w:r w:rsidR="00532E60">
        <w:rPr>
          <w:rFonts w:ascii="Times New Roman" w:eastAsia="Times New Roman" w:hAnsi="Times New Roman" w:cs="Times New Roman"/>
        </w:rPr>
        <w:t>ът ще се проведе чрез решаване</w:t>
      </w:r>
      <w:r w:rsidRPr="00845CA5">
        <w:rPr>
          <w:rFonts w:ascii="Times New Roman" w:eastAsia="Times New Roman" w:hAnsi="Times New Roman" w:cs="Times New Roman"/>
        </w:rPr>
        <w:t xml:space="preserve"> на ТЕСТ и интервю.</w:t>
      </w:r>
    </w:p>
    <w:p w14:paraId="74911F99" w14:textId="77777777" w:rsidR="00845CA5" w:rsidRPr="00845CA5" w:rsidRDefault="00845CA5" w:rsidP="00845CA5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lang w:val="en-US"/>
        </w:rPr>
      </w:pPr>
      <w:r w:rsidRPr="00845CA5">
        <w:rPr>
          <w:rFonts w:ascii="Times New Roman" w:eastAsia="Times New Roman" w:hAnsi="Times New Roman" w:cs="Times New Roman"/>
        </w:rPr>
        <w:t>5. Необходими документи, които трябва да представят кандидатите за участие в        конкурса</w:t>
      </w:r>
      <w:r w:rsidRPr="00845CA5">
        <w:rPr>
          <w:rFonts w:ascii="Times New Roman" w:eastAsia="Times New Roman" w:hAnsi="Times New Roman" w:cs="Times New Roman"/>
          <w:lang w:val="en-US"/>
        </w:rPr>
        <w:t>:</w:t>
      </w:r>
    </w:p>
    <w:p w14:paraId="7E763128" w14:textId="77777777" w:rsidR="00845CA5" w:rsidRPr="00845CA5" w:rsidRDefault="00845CA5" w:rsidP="00845CA5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845CA5">
        <w:rPr>
          <w:rFonts w:ascii="Times New Roman" w:eastAsia="Times New Roman" w:hAnsi="Times New Roman" w:cs="Times New Roman"/>
        </w:rPr>
        <w:t>Заявление за участие в конкурс (Приложение № 3) към чл.17, ал.2 от НПКПМДС</w:t>
      </w:r>
      <w:r w:rsidRPr="00845CA5">
        <w:rPr>
          <w:rFonts w:ascii="Times New Roman" w:eastAsia="Times New Roman" w:hAnsi="Times New Roman" w:cs="Times New Roman"/>
          <w:lang w:val="en-US"/>
        </w:rPr>
        <w:t xml:space="preserve">; </w:t>
      </w:r>
    </w:p>
    <w:p w14:paraId="1748C00C" w14:textId="77777777" w:rsidR="00845CA5" w:rsidRPr="00845CA5" w:rsidRDefault="00845CA5" w:rsidP="00845CA5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845CA5">
        <w:rPr>
          <w:rFonts w:ascii="Times New Roman" w:eastAsia="Times New Roman" w:hAnsi="Times New Roman" w:cs="Times New Roman"/>
        </w:rPr>
        <w:t>Декларация по чл.17, ал.3, т.1 от НПКПМДС</w:t>
      </w:r>
      <w:r w:rsidRPr="00845CA5">
        <w:rPr>
          <w:rFonts w:ascii="Times New Roman" w:eastAsia="Times New Roman" w:hAnsi="Times New Roman" w:cs="Times New Roman"/>
          <w:lang w:val="en-US"/>
        </w:rPr>
        <w:t>;</w:t>
      </w:r>
    </w:p>
    <w:p w14:paraId="5CFC5138" w14:textId="77777777" w:rsidR="00845CA5" w:rsidRPr="00845CA5" w:rsidRDefault="00845CA5" w:rsidP="00845CA5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845CA5">
        <w:rPr>
          <w:rFonts w:ascii="Times New Roman" w:eastAsia="Times New Roman" w:hAnsi="Times New Roman" w:cs="Times New Roman"/>
        </w:rPr>
        <w:t>Копие от документи за придобита образователно-квалификационна степен, допълнителни квалификации</w:t>
      </w:r>
      <w:r w:rsidRPr="00845CA5">
        <w:rPr>
          <w:rFonts w:ascii="Times New Roman" w:eastAsia="Times New Roman" w:hAnsi="Times New Roman" w:cs="Times New Roman"/>
          <w:lang w:val="en-US"/>
        </w:rPr>
        <w:t>;</w:t>
      </w:r>
    </w:p>
    <w:p w14:paraId="56C4A869" w14:textId="77777777" w:rsidR="00845CA5" w:rsidRPr="00845CA5" w:rsidRDefault="00845CA5" w:rsidP="00845CA5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845CA5">
        <w:rPr>
          <w:rFonts w:ascii="Times New Roman" w:eastAsia="Times New Roman" w:hAnsi="Times New Roman" w:cs="Times New Roman"/>
        </w:rPr>
        <w:t>Копие от документите, удостоверяващи продължителността на професионалния опит</w:t>
      </w:r>
      <w:r w:rsidRPr="00845CA5">
        <w:rPr>
          <w:rFonts w:ascii="Times New Roman" w:eastAsia="Times New Roman" w:hAnsi="Times New Roman" w:cs="Times New Roman"/>
          <w:lang w:val="en-US"/>
        </w:rPr>
        <w:t>;</w:t>
      </w:r>
    </w:p>
    <w:p w14:paraId="517DA088" w14:textId="77777777" w:rsidR="00845CA5" w:rsidRDefault="00845CA5" w:rsidP="00845CA5">
      <w:pPr>
        <w:numPr>
          <w:ilvl w:val="0"/>
          <w:numId w:val="10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845CA5">
        <w:rPr>
          <w:rFonts w:ascii="Times New Roman" w:eastAsia="Times New Roman" w:hAnsi="Times New Roman" w:cs="Times New Roman"/>
          <w:lang w:val="en-US"/>
        </w:rPr>
        <w:t>Други документи по преценка на кандидата.</w:t>
      </w:r>
    </w:p>
    <w:p w14:paraId="5B8459D2" w14:textId="77777777" w:rsidR="002B041B" w:rsidRPr="00845CA5" w:rsidRDefault="002B041B" w:rsidP="002B041B">
      <w:pPr>
        <w:spacing w:before="100" w:beforeAutospacing="1" w:after="100" w:afterAutospacing="1" w:line="276" w:lineRule="auto"/>
        <w:ind w:left="1440"/>
        <w:jc w:val="both"/>
        <w:rPr>
          <w:rFonts w:ascii="Times New Roman" w:eastAsia="Times New Roman" w:hAnsi="Times New Roman" w:cs="Times New Roman"/>
          <w:lang w:val="en-US"/>
        </w:rPr>
      </w:pPr>
    </w:p>
    <w:p w14:paraId="7F76B403" w14:textId="77777777" w:rsidR="00845CA5" w:rsidRPr="00845CA5" w:rsidRDefault="00845CA5" w:rsidP="00845CA5">
      <w:pPr>
        <w:numPr>
          <w:ilvl w:val="0"/>
          <w:numId w:val="11"/>
        </w:numPr>
        <w:spacing w:before="100" w:beforeAutospacing="1" w:after="100" w:afterAutospacing="1" w:line="276" w:lineRule="auto"/>
        <w:ind w:left="1352"/>
        <w:jc w:val="both"/>
        <w:rPr>
          <w:rFonts w:ascii="Times New Roman" w:eastAsia="Times New Roman" w:hAnsi="Times New Roman" w:cs="Times New Roman"/>
          <w:lang w:val="en-US"/>
        </w:rPr>
      </w:pPr>
      <w:r w:rsidRPr="00845CA5">
        <w:rPr>
          <w:rFonts w:ascii="Times New Roman" w:eastAsia="Times New Roman" w:hAnsi="Times New Roman" w:cs="Times New Roman"/>
          <w:lang w:val="en-US"/>
        </w:rPr>
        <w:t xml:space="preserve"> </w:t>
      </w:r>
      <w:r w:rsidRPr="00845CA5">
        <w:rPr>
          <w:rFonts w:ascii="Times New Roman" w:eastAsia="Times New Roman" w:hAnsi="Times New Roman" w:cs="Times New Roman"/>
        </w:rPr>
        <w:t>Кратко описание на длъжността по длъжностна характеристика</w:t>
      </w:r>
      <w:r w:rsidRPr="00845CA5">
        <w:rPr>
          <w:rFonts w:ascii="Times New Roman" w:eastAsia="Times New Roman" w:hAnsi="Times New Roman" w:cs="Times New Roman"/>
          <w:lang w:val="en-US"/>
        </w:rPr>
        <w:t>:</w:t>
      </w:r>
    </w:p>
    <w:p w14:paraId="07E4D86B" w14:textId="77777777" w:rsidR="00845CA5" w:rsidRDefault="007936E9" w:rsidP="00845CA5">
      <w:pPr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 w:rsidRPr="007936E9">
        <w:rPr>
          <w:rFonts w:ascii="Times New Roman" w:eastAsia="Times New Roman" w:hAnsi="Times New Roman" w:cs="Times New Roman"/>
          <w:lang w:val="en-US"/>
        </w:rPr>
        <w:lastRenderedPageBreak/>
        <w:t>Изготвяне на правни становища и юридическа консултация по проблеми, касаещи законосъобразното функциониране на район „Красно село”. Подпомагане дейността на началник отде</w:t>
      </w:r>
      <w:r w:rsidR="002B041B">
        <w:rPr>
          <w:rFonts w:ascii="Times New Roman" w:eastAsia="Times New Roman" w:hAnsi="Times New Roman" w:cs="Times New Roman"/>
          <w:lang w:val="en-US"/>
        </w:rPr>
        <w:t>л ПОЧР и</w:t>
      </w:r>
      <w:r w:rsidRPr="007936E9">
        <w:rPr>
          <w:rFonts w:ascii="Times New Roman" w:eastAsia="Times New Roman" w:hAnsi="Times New Roman" w:cs="Times New Roman"/>
          <w:lang w:val="en-US"/>
        </w:rPr>
        <w:t xml:space="preserve"> осъществяване на процесуално представителство.</w:t>
      </w:r>
    </w:p>
    <w:p w14:paraId="714F4820" w14:textId="77777777" w:rsidR="007936E9" w:rsidRPr="00845CA5" w:rsidRDefault="007936E9" w:rsidP="00845CA5">
      <w:pPr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</w:rPr>
      </w:pPr>
    </w:p>
    <w:p w14:paraId="098EE9DE" w14:textId="31F2B668" w:rsidR="00845CA5" w:rsidRPr="00845CA5" w:rsidRDefault="00845CA5" w:rsidP="00845CA5">
      <w:pPr>
        <w:numPr>
          <w:ilvl w:val="0"/>
          <w:numId w:val="11"/>
        </w:numPr>
        <w:spacing w:after="0" w:line="240" w:lineRule="auto"/>
        <w:ind w:left="1352"/>
        <w:contextualSpacing/>
        <w:jc w:val="both"/>
        <w:rPr>
          <w:rFonts w:ascii="Times New Roman" w:eastAsia="Times New Roman" w:hAnsi="Times New Roman" w:cs="Times New Roman"/>
          <w:lang w:val="en-US"/>
        </w:rPr>
      </w:pPr>
      <w:r w:rsidRPr="00845CA5">
        <w:rPr>
          <w:rFonts w:ascii="Times New Roman" w:eastAsia="Times New Roman" w:hAnsi="Times New Roman" w:cs="Times New Roman"/>
        </w:rPr>
        <w:t>Минимален размер на основната заплат</w:t>
      </w:r>
      <w:r w:rsidR="00B85ED6">
        <w:rPr>
          <w:rFonts w:ascii="Times New Roman" w:eastAsia="Times New Roman" w:hAnsi="Times New Roman" w:cs="Times New Roman"/>
        </w:rPr>
        <w:t>а, определен за длъжността, 1</w:t>
      </w:r>
      <w:r w:rsidR="0035016B">
        <w:rPr>
          <w:rFonts w:ascii="Times New Roman" w:eastAsia="Times New Roman" w:hAnsi="Times New Roman" w:cs="Times New Roman"/>
        </w:rPr>
        <w:t>200</w:t>
      </w:r>
      <w:r w:rsidRPr="00845CA5">
        <w:rPr>
          <w:rFonts w:ascii="Times New Roman" w:eastAsia="Times New Roman" w:hAnsi="Times New Roman" w:cs="Times New Roman"/>
        </w:rPr>
        <w:t xml:space="preserve">.00 </w:t>
      </w:r>
      <w:r w:rsidR="0035016B">
        <w:rPr>
          <w:rFonts w:ascii="Times New Roman" w:eastAsia="Times New Roman" w:hAnsi="Times New Roman" w:cs="Times New Roman"/>
        </w:rPr>
        <w:t>евро</w:t>
      </w:r>
      <w:r w:rsidRPr="00845CA5">
        <w:rPr>
          <w:rFonts w:ascii="Times New Roman" w:eastAsia="Times New Roman" w:hAnsi="Times New Roman" w:cs="Times New Roman"/>
        </w:rPr>
        <w:t>. Основната месечна заплата се определя по нива и степени съгласно нормативните актове, определящи формирането на възнагражденията, като се отчита нивото на заеманата длъжност, квалификация и професионален опит.</w:t>
      </w:r>
      <w:r w:rsidRPr="00845CA5">
        <w:rPr>
          <w:rFonts w:ascii="Times New Roman" w:eastAsia="Times New Roman" w:hAnsi="Times New Roman" w:cs="Times New Roman"/>
          <w:lang w:val="en-US"/>
        </w:rPr>
        <w:t xml:space="preserve"> </w:t>
      </w:r>
    </w:p>
    <w:p w14:paraId="4AAE8F0A" w14:textId="77777777" w:rsidR="00845CA5" w:rsidRPr="00845CA5" w:rsidRDefault="00845CA5" w:rsidP="00845CA5">
      <w:pPr>
        <w:spacing w:after="0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lang w:val="en-US"/>
        </w:rPr>
      </w:pPr>
    </w:p>
    <w:p w14:paraId="25B23E9D" w14:textId="77777777" w:rsidR="00845CA5" w:rsidRPr="00845CA5" w:rsidRDefault="00845CA5" w:rsidP="00845CA5">
      <w:pPr>
        <w:spacing w:after="150" w:line="240" w:lineRule="auto"/>
        <w:ind w:left="720" w:firstLine="360"/>
        <w:jc w:val="both"/>
        <w:rPr>
          <w:rFonts w:ascii="Times New Roman" w:eastAsia="Times New Roman" w:hAnsi="Times New Roman" w:cs="Times New Roman"/>
          <w:color w:val="333333"/>
          <w:lang w:eastAsia="bg-BG"/>
        </w:rPr>
      </w:pPr>
      <w:r w:rsidRPr="00845CA5">
        <w:rPr>
          <w:rFonts w:ascii="Times New Roman" w:eastAsia="Times New Roman" w:hAnsi="Times New Roman" w:cs="Times New Roman"/>
          <w:b/>
          <w:bCs/>
          <w:color w:val="333333"/>
          <w:lang w:eastAsia="bg-BG"/>
        </w:rPr>
        <w:t xml:space="preserve">8. </w:t>
      </w:r>
      <w:r w:rsidR="007936E9">
        <w:rPr>
          <w:rFonts w:ascii="Times New Roman" w:eastAsia="Times New Roman" w:hAnsi="Times New Roman" w:cs="Times New Roman"/>
          <w:b/>
          <w:bCs/>
          <w:color w:val="333333"/>
          <w:lang w:val="en-US" w:eastAsia="bg-BG"/>
        </w:rPr>
        <w:t xml:space="preserve"> </w:t>
      </w:r>
      <w:r w:rsidRPr="00845CA5">
        <w:rPr>
          <w:rFonts w:ascii="Times New Roman" w:eastAsia="Times New Roman" w:hAnsi="Times New Roman" w:cs="Times New Roman"/>
          <w:b/>
          <w:bCs/>
          <w:color w:val="333333"/>
          <w:lang w:eastAsia="bg-BG"/>
        </w:rPr>
        <w:t>Място и срок за подаване на документи:</w:t>
      </w:r>
    </w:p>
    <w:p w14:paraId="4218C78E" w14:textId="77777777" w:rsidR="006260D2" w:rsidRPr="006260D2" w:rsidRDefault="006260D2" w:rsidP="006260D2">
      <w:pPr>
        <w:spacing w:after="150" w:line="240" w:lineRule="auto"/>
        <w:ind w:left="720" w:firstLine="720"/>
        <w:jc w:val="both"/>
        <w:rPr>
          <w:rFonts w:ascii="Times New Roman" w:eastAsia="Times New Roman" w:hAnsi="Times New Roman" w:cs="Times New Roman"/>
          <w:color w:val="333333"/>
          <w:lang w:eastAsia="bg-BG"/>
        </w:rPr>
      </w:pPr>
      <w:r w:rsidRPr="006260D2">
        <w:rPr>
          <w:rFonts w:ascii="Times New Roman" w:eastAsia="Times New Roman" w:hAnsi="Times New Roman" w:cs="Times New Roman"/>
          <w:color w:val="333333"/>
          <w:lang w:eastAsia="bg-BG"/>
        </w:rPr>
        <w:t xml:space="preserve">Срок за подаване на документи </w:t>
      </w:r>
      <w:r w:rsidRPr="006260D2">
        <w:rPr>
          <w:rFonts w:ascii="Times New Roman" w:eastAsia="Times New Roman" w:hAnsi="Times New Roman" w:cs="Times New Roman"/>
          <w:b/>
          <w:color w:val="333333"/>
          <w:lang w:eastAsia="bg-BG"/>
        </w:rPr>
        <w:t>десет дневен</w:t>
      </w:r>
      <w:r w:rsidRPr="006260D2">
        <w:rPr>
          <w:rFonts w:ascii="Times New Roman" w:eastAsia="Times New Roman" w:hAnsi="Times New Roman" w:cs="Times New Roman"/>
          <w:color w:val="333333"/>
          <w:lang w:eastAsia="bg-BG"/>
        </w:rPr>
        <w:t xml:space="preserve"> от публикуване на обявата.</w:t>
      </w:r>
    </w:p>
    <w:p w14:paraId="4BAC671B" w14:textId="77777777" w:rsidR="00845CA5" w:rsidRPr="00845CA5" w:rsidRDefault="00845CA5" w:rsidP="00845CA5">
      <w:pPr>
        <w:spacing w:after="150" w:line="240" w:lineRule="auto"/>
        <w:ind w:left="360" w:firstLine="720"/>
        <w:jc w:val="both"/>
        <w:rPr>
          <w:rFonts w:ascii="Times New Roman" w:eastAsia="Times New Roman" w:hAnsi="Times New Roman" w:cs="Times New Roman"/>
          <w:color w:val="333333"/>
          <w:lang w:eastAsia="bg-BG"/>
        </w:rPr>
      </w:pPr>
      <w:r w:rsidRPr="00845CA5">
        <w:rPr>
          <w:rFonts w:ascii="Times New Roman" w:eastAsia="Times New Roman" w:hAnsi="Times New Roman" w:cs="Times New Roman"/>
          <w:color w:val="333333"/>
          <w:lang w:eastAsia="bg-BG"/>
        </w:rPr>
        <w:t>Документите се подават:</w:t>
      </w:r>
    </w:p>
    <w:p w14:paraId="2FFC4C74" w14:textId="77777777" w:rsidR="00845CA5" w:rsidRPr="00845CA5" w:rsidRDefault="00C33934" w:rsidP="00845CA5">
      <w:pPr>
        <w:numPr>
          <w:ilvl w:val="2"/>
          <w:numId w:val="12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333333"/>
          <w:lang w:val="en-US" w:eastAsia="bg-BG"/>
        </w:rPr>
      </w:pPr>
      <w:r>
        <w:rPr>
          <w:rFonts w:ascii="Times New Roman" w:eastAsia="Times New Roman" w:hAnsi="Times New Roman" w:cs="Times New Roman"/>
          <w:color w:val="333333"/>
          <w:lang w:eastAsia="bg-BG"/>
        </w:rPr>
        <w:t>лично или чрез пълномощник в 10</w:t>
      </w:r>
      <w:r w:rsidR="00845CA5" w:rsidRPr="00845CA5">
        <w:rPr>
          <w:rFonts w:ascii="Times New Roman" w:eastAsia="Times New Roman" w:hAnsi="Times New Roman" w:cs="Times New Roman"/>
          <w:color w:val="333333"/>
          <w:lang w:eastAsia="bg-BG"/>
        </w:rPr>
        <w:t xml:space="preserve">-дневен срок от публикуване на обявлението в сградата на </w:t>
      </w:r>
      <w:r w:rsidR="00845CA5" w:rsidRPr="00845CA5">
        <w:rPr>
          <w:rFonts w:ascii="Times New Roman" w:eastAsia="Times New Roman" w:hAnsi="Times New Roman" w:cs="Times New Roman"/>
          <w:color w:val="333333"/>
          <w:lang w:val="en-US" w:eastAsia="bg-BG"/>
        </w:rPr>
        <w:t xml:space="preserve"> </w:t>
      </w:r>
      <w:r w:rsidR="00845CA5" w:rsidRPr="00845CA5">
        <w:rPr>
          <w:rFonts w:ascii="Times New Roman" w:eastAsia="Times New Roman" w:hAnsi="Times New Roman" w:cs="Times New Roman"/>
          <w:b/>
          <w:bCs/>
          <w:color w:val="333333"/>
          <w:lang w:eastAsia="bg-BG"/>
        </w:rPr>
        <w:t>СО район „Красно село“</w:t>
      </w:r>
      <w:r w:rsidR="00845CA5" w:rsidRPr="00845CA5">
        <w:rPr>
          <w:rFonts w:ascii="Times New Roman" w:eastAsia="Times New Roman" w:hAnsi="Times New Roman" w:cs="Times New Roman"/>
          <w:color w:val="333333"/>
          <w:lang w:eastAsia="bg-BG"/>
        </w:rPr>
        <w:t xml:space="preserve">, гр.София, бул. "Цар Борис </w:t>
      </w:r>
      <w:r w:rsidR="00845CA5" w:rsidRPr="00845CA5">
        <w:rPr>
          <w:rFonts w:ascii="Times New Roman" w:eastAsia="Times New Roman" w:hAnsi="Times New Roman" w:cs="Times New Roman"/>
          <w:color w:val="333333"/>
          <w:lang w:val="en-US" w:eastAsia="bg-BG"/>
        </w:rPr>
        <w:t>III</w:t>
      </w:r>
      <w:r w:rsidR="00845CA5" w:rsidRPr="00845CA5">
        <w:rPr>
          <w:rFonts w:ascii="Times New Roman" w:eastAsia="Times New Roman" w:hAnsi="Times New Roman" w:cs="Times New Roman"/>
          <w:color w:val="333333"/>
          <w:lang w:eastAsia="bg-BG"/>
        </w:rPr>
        <w:t>" 124, Деловодство, всеки работен ден от 9.00 до 17.00 часа или</w:t>
      </w:r>
    </w:p>
    <w:p w14:paraId="7D0DC937" w14:textId="77777777" w:rsidR="00845CA5" w:rsidRPr="00845CA5" w:rsidRDefault="00845CA5" w:rsidP="00845CA5">
      <w:pPr>
        <w:numPr>
          <w:ilvl w:val="2"/>
          <w:numId w:val="12"/>
        </w:numPr>
        <w:spacing w:after="150" w:line="240" w:lineRule="auto"/>
        <w:contextualSpacing/>
        <w:rPr>
          <w:rFonts w:ascii="Times New Roman" w:eastAsia="Times New Roman" w:hAnsi="Times New Roman" w:cs="Times New Roman"/>
          <w:color w:val="333333"/>
          <w:lang w:val="en-US" w:eastAsia="bg-BG"/>
        </w:rPr>
      </w:pPr>
      <w:r w:rsidRPr="00845CA5">
        <w:rPr>
          <w:rFonts w:ascii="Times New Roman" w:eastAsia="Times New Roman" w:hAnsi="Times New Roman" w:cs="Times New Roman"/>
          <w:color w:val="333333"/>
          <w:lang w:eastAsia="bg-BG"/>
        </w:rPr>
        <w:t xml:space="preserve"> на електронна поща </w:t>
      </w:r>
      <w:hyperlink r:id="rId5" w:history="1">
        <w:r w:rsidR="002B041B" w:rsidRPr="007E2969">
          <w:rPr>
            <w:rStyle w:val="Hyperlink"/>
            <w:rFonts w:ascii="Times New Roman" w:eastAsia="Times New Roman" w:hAnsi="Times New Roman" w:cs="Times New Roman"/>
            <w:lang w:val="en-US" w:eastAsia="bg-BG"/>
          </w:rPr>
          <w:t>office</w:t>
        </w:r>
        <w:r w:rsidR="002B041B" w:rsidRPr="007E2969">
          <w:rPr>
            <w:rStyle w:val="Hyperlink"/>
            <w:rFonts w:ascii="Times New Roman" w:eastAsia="Times New Roman" w:hAnsi="Times New Roman" w:cs="Times New Roman"/>
            <w:lang w:eastAsia="bg-BG"/>
          </w:rPr>
          <w:t>@krasnoselo.</w:t>
        </w:r>
        <w:r w:rsidR="002B041B" w:rsidRPr="007E2969">
          <w:rPr>
            <w:rStyle w:val="Hyperlink"/>
            <w:rFonts w:ascii="Times New Roman" w:eastAsia="Times New Roman" w:hAnsi="Times New Roman" w:cs="Times New Roman"/>
            <w:lang w:val="en-US" w:eastAsia="bg-BG"/>
          </w:rPr>
          <w:t>bg</w:t>
        </w:r>
      </w:hyperlink>
      <w:r w:rsidR="002B041B">
        <w:rPr>
          <w:rFonts w:ascii="Times New Roman" w:eastAsia="Times New Roman" w:hAnsi="Times New Roman" w:cs="Times New Roman"/>
          <w:color w:val="333333"/>
          <w:lang w:eastAsia="bg-BG"/>
        </w:rPr>
        <w:t xml:space="preserve"> – подписани с електронен подпис</w:t>
      </w:r>
      <w:r w:rsidR="002B041B">
        <w:rPr>
          <w:rFonts w:ascii="Times New Roman" w:eastAsia="Times New Roman" w:hAnsi="Times New Roman" w:cs="Times New Roman"/>
          <w:color w:val="333333"/>
          <w:lang w:val="en-US" w:eastAsia="bg-BG"/>
        </w:rPr>
        <w:t>;</w:t>
      </w:r>
    </w:p>
    <w:p w14:paraId="14ED4356" w14:textId="77777777" w:rsidR="00845CA5" w:rsidRPr="00845CA5" w:rsidRDefault="00845CA5" w:rsidP="00845CA5">
      <w:pPr>
        <w:spacing w:before="100" w:beforeAutospacing="1" w:after="100" w:afterAutospacing="1" w:line="276" w:lineRule="auto"/>
        <w:ind w:left="992"/>
        <w:jc w:val="both"/>
        <w:rPr>
          <w:rFonts w:ascii="Times New Roman" w:eastAsia="Times New Roman" w:hAnsi="Times New Roman" w:cs="Times New Roman"/>
          <w:color w:val="0563C1" w:themeColor="hyperlink"/>
          <w:u w:val="single"/>
          <w:lang w:val="en-US"/>
        </w:rPr>
      </w:pPr>
      <w:r w:rsidRPr="00845CA5">
        <w:rPr>
          <w:rFonts w:ascii="Times New Roman" w:eastAsia="Times New Roman" w:hAnsi="Times New Roman" w:cs="Times New Roman"/>
          <w:lang w:val="en-US"/>
        </w:rPr>
        <w:t>9.</w:t>
      </w:r>
      <w:r w:rsidRPr="00845CA5">
        <w:rPr>
          <w:rFonts w:ascii="Times New Roman" w:eastAsia="Times New Roman" w:hAnsi="Times New Roman" w:cs="Times New Roman"/>
        </w:rPr>
        <w:t xml:space="preserve"> Списъците и всички съобщения във връзка с конкурса ще бъдат обявени в сградата на СО Район „Красно село“ на информационното табло, както и на електронната страница на СО Район „Красно село“ с адрес </w:t>
      </w:r>
      <w:r w:rsidRPr="00845CA5">
        <w:rPr>
          <w:rFonts w:ascii="Times New Roman" w:eastAsia="Times New Roman" w:hAnsi="Times New Roman" w:cs="Times New Roman"/>
          <w:lang w:val="en-US"/>
        </w:rPr>
        <w:t>www</w:t>
      </w:r>
      <w:r w:rsidRPr="00845CA5">
        <w:rPr>
          <w:rFonts w:ascii="Times New Roman" w:eastAsia="Times New Roman" w:hAnsi="Times New Roman" w:cs="Times New Roman"/>
        </w:rPr>
        <w:t>.</w:t>
      </w:r>
      <w:r w:rsidRPr="00845CA5">
        <w:rPr>
          <w:rFonts w:ascii="Times New Roman" w:eastAsia="Times New Roman" w:hAnsi="Times New Roman" w:cs="Times New Roman"/>
          <w:lang w:val="en-US"/>
        </w:rPr>
        <w:t>krasnoselo.bg</w:t>
      </w:r>
      <w:r w:rsidRPr="00845CA5">
        <w:rPr>
          <w:rFonts w:ascii="Times New Roman" w:eastAsia="Times New Roman" w:hAnsi="Times New Roman" w:cs="Times New Roman"/>
          <w:color w:val="0563C1" w:themeColor="hyperlink"/>
          <w:u w:val="single"/>
        </w:rPr>
        <w:t>.</w:t>
      </w:r>
    </w:p>
    <w:p w14:paraId="6D3CF38F" w14:textId="77777777" w:rsidR="00845CA5" w:rsidRPr="00845CA5" w:rsidRDefault="00845CA5" w:rsidP="00845CA5">
      <w:pPr>
        <w:spacing w:before="100" w:beforeAutospacing="1" w:after="100" w:afterAutospacing="1" w:line="276" w:lineRule="auto"/>
        <w:ind w:left="1440"/>
        <w:jc w:val="both"/>
        <w:rPr>
          <w:rFonts w:ascii="Times New Roman" w:eastAsia="Times New Roman" w:hAnsi="Times New Roman" w:cs="Times New Roman"/>
          <w:lang w:val="en-US"/>
        </w:rPr>
      </w:pPr>
      <w:r w:rsidRPr="00845CA5">
        <w:rPr>
          <w:rFonts w:ascii="Times New Roman" w:eastAsia="Times New Roman" w:hAnsi="Times New Roman" w:cs="Times New Roman"/>
        </w:rPr>
        <w:t>За инф</w:t>
      </w:r>
      <w:r w:rsidR="002C1E11">
        <w:rPr>
          <w:rFonts w:ascii="Times New Roman" w:eastAsia="Times New Roman" w:hAnsi="Times New Roman" w:cs="Times New Roman"/>
        </w:rPr>
        <w:t>ормации телефон: 02/8951116</w:t>
      </w:r>
      <w:r w:rsidRPr="00845CA5">
        <w:rPr>
          <w:rFonts w:ascii="Times New Roman" w:eastAsia="Times New Roman" w:hAnsi="Times New Roman" w:cs="Times New Roman"/>
        </w:rPr>
        <w:t xml:space="preserve"> </w:t>
      </w:r>
      <w:r w:rsidRPr="00845CA5">
        <w:rPr>
          <w:rFonts w:ascii="Times New Roman" w:eastAsia="Times New Roman" w:hAnsi="Times New Roman" w:cs="Times New Roman"/>
          <w:lang w:val="en-US"/>
        </w:rPr>
        <w:t xml:space="preserve">– </w:t>
      </w:r>
      <w:r w:rsidRPr="00845CA5">
        <w:rPr>
          <w:rFonts w:ascii="Times New Roman" w:eastAsia="Times New Roman" w:hAnsi="Times New Roman" w:cs="Times New Roman"/>
        </w:rPr>
        <w:t xml:space="preserve">отдел </w:t>
      </w:r>
      <w:r w:rsidRPr="00845CA5">
        <w:rPr>
          <w:rFonts w:ascii="Times New Roman" w:eastAsia="Times New Roman" w:hAnsi="Times New Roman" w:cs="Times New Roman"/>
          <w:lang w:val="en-US"/>
        </w:rPr>
        <w:t>“</w:t>
      </w:r>
      <w:r w:rsidRPr="00845CA5">
        <w:rPr>
          <w:rFonts w:ascii="Times New Roman" w:eastAsia="Times New Roman" w:hAnsi="Times New Roman" w:cs="Times New Roman"/>
        </w:rPr>
        <w:t>Правно обслужване и човешки ресурси</w:t>
      </w:r>
      <w:r w:rsidRPr="00845CA5">
        <w:rPr>
          <w:rFonts w:ascii="Times New Roman" w:eastAsia="Times New Roman" w:hAnsi="Times New Roman" w:cs="Times New Roman"/>
          <w:lang w:val="en-US"/>
        </w:rPr>
        <w:t>”</w:t>
      </w:r>
    </w:p>
    <w:p w14:paraId="5658B36D" w14:textId="77777777" w:rsidR="00845CA5" w:rsidRPr="00845CA5" w:rsidRDefault="00845CA5" w:rsidP="00845CA5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lang w:val="en-US"/>
        </w:rPr>
      </w:pPr>
    </w:p>
    <w:p w14:paraId="23E84DD1" w14:textId="77777777" w:rsidR="00845CA5" w:rsidRPr="00845CA5" w:rsidRDefault="00845CA5" w:rsidP="00845CA5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lang w:val="en-US"/>
        </w:rPr>
      </w:pPr>
    </w:p>
    <w:p w14:paraId="4D8EA4BD" w14:textId="77777777" w:rsidR="00845CA5" w:rsidRPr="00845CA5" w:rsidRDefault="00845CA5" w:rsidP="00845CA5">
      <w:pPr>
        <w:rPr>
          <w:rFonts w:ascii="Times New Roman" w:hAnsi="Times New Roman" w:cs="Times New Roman"/>
        </w:rPr>
      </w:pPr>
    </w:p>
    <w:p w14:paraId="7452CB10" w14:textId="77777777" w:rsidR="004722CF" w:rsidRPr="004722CF" w:rsidRDefault="004722CF" w:rsidP="004722CF">
      <w:pPr>
        <w:pStyle w:val="ListParagraph"/>
        <w:spacing w:after="150" w:line="240" w:lineRule="auto"/>
        <w:rPr>
          <w:rFonts w:ascii="Times New Roman" w:eastAsia="Times New Roman" w:hAnsi="Times New Roman" w:cs="Times New Roman"/>
          <w:color w:val="333333"/>
          <w:lang w:val="en-US" w:eastAsia="bg-BG"/>
        </w:rPr>
      </w:pPr>
    </w:p>
    <w:p w14:paraId="27450DF0" w14:textId="77777777" w:rsidR="004F6077" w:rsidRPr="004F6077" w:rsidRDefault="004F6077" w:rsidP="004F607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F348409" w14:textId="77777777" w:rsidR="004F6077" w:rsidRPr="004F6077" w:rsidRDefault="004F6077" w:rsidP="004F607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CBA0A90" w14:textId="77777777" w:rsidR="004F6077" w:rsidRPr="004F6077" w:rsidRDefault="004F6077" w:rsidP="004F607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834001E" w14:textId="77777777" w:rsidR="004F6077" w:rsidRPr="004F6077" w:rsidRDefault="004F6077" w:rsidP="004F607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DF55585" w14:textId="77777777" w:rsidR="004F6077" w:rsidRPr="004F6077" w:rsidRDefault="004F6077" w:rsidP="004F607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7DE81E5" w14:textId="77777777" w:rsidR="004F6077" w:rsidRPr="004F6077" w:rsidRDefault="004F6077" w:rsidP="004F6077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4E29F8F8" w14:textId="77777777" w:rsidR="004F6077" w:rsidRPr="004F6077" w:rsidRDefault="004F6077" w:rsidP="004F6077">
      <w:pPr>
        <w:rPr>
          <w:rFonts w:ascii="Times New Roman" w:hAnsi="Times New Roman" w:cs="Times New Roman"/>
        </w:rPr>
      </w:pPr>
    </w:p>
    <w:p w14:paraId="3B412693" w14:textId="77777777" w:rsidR="004F6077" w:rsidRPr="004F6077" w:rsidRDefault="004F6077" w:rsidP="004F6077">
      <w:pPr>
        <w:rPr>
          <w:rFonts w:ascii="Times New Roman" w:hAnsi="Times New Roman" w:cs="Times New Roman"/>
          <w:b/>
          <w:lang w:val="en-US"/>
        </w:rPr>
      </w:pPr>
    </w:p>
    <w:p w14:paraId="4D719F22" w14:textId="77777777" w:rsidR="004F6077" w:rsidRPr="004F6077" w:rsidRDefault="004F6077" w:rsidP="004F6077">
      <w:pPr>
        <w:rPr>
          <w:rFonts w:ascii="Times New Roman" w:hAnsi="Times New Roman" w:cs="Times New Roman"/>
          <w:i/>
          <w:lang w:val="en-US"/>
        </w:rPr>
      </w:pPr>
      <w:r w:rsidRPr="004F6077">
        <w:rPr>
          <w:rFonts w:ascii="Times New Roman" w:hAnsi="Times New Roman" w:cs="Times New Roman"/>
          <w:b/>
          <w:lang w:val="en-US"/>
        </w:rPr>
        <w:tab/>
      </w:r>
      <w:r w:rsidRPr="004F6077">
        <w:rPr>
          <w:rFonts w:ascii="Times New Roman" w:hAnsi="Times New Roman" w:cs="Times New Roman"/>
          <w:b/>
          <w:lang w:val="en-US"/>
        </w:rPr>
        <w:tab/>
      </w:r>
    </w:p>
    <w:p w14:paraId="1AF2AB01" w14:textId="77777777" w:rsidR="004F6077" w:rsidRPr="004F6077" w:rsidRDefault="004F6077" w:rsidP="004F6077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A96FC0F" w14:textId="77777777" w:rsidR="004F6077" w:rsidRPr="00666DE6" w:rsidRDefault="004F6077" w:rsidP="00666DE6">
      <w:pPr>
        <w:jc w:val="both"/>
        <w:rPr>
          <w:rFonts w:ascii="Times New Roman" w:hAnsi="Times New Roman" w:cs="Times New Roman"/>
        </w:rPr>
      </w:pPr>
    </w:p>
    <w:sectPr w:rsidR="004F6077" w:rsidRPr="00666D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5641B"/>
    <w:multiLevelType w:val="multilevel"/>
    <w:tmpl w:val="56C2EB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CFE1EDA"/>
    <w:multiLevelType w:val="hybridMultilevel"/>
    <w:tmpl w:val="A46E8804"/>
    <w:lvl w:ilvl="0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354D2"/>
    <w:multiLevelType w:val="multilevel"/>
    <w:tmpl w:val="D842F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1065" w:hanging="405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60" w:hanging="1800"/>
      </w:pPr>
      <w:rPr>
        <w:rFonts w:hint="default"/>
      </w:rPr>
    </w:lvl>
  </w:abstractNum>
  <w:abstractNum w:abstractNumId="3" w15:restartNumberingAfterBreak="0">
    <w:nsid w:val="1AEC0BE7"/>
    <w:multiLevelType w:val="multilevel"/>
    <w:tmpl w:val="7C9E2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500CE4"/>
    <w:multiLevelType w:val="hybridMultilevel"/>
    <w:tmpl w:val="A9DCF80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D84798"/>
    <w:multiLevelType w:val="hybridMultilevel"/>
    <w:tmpl w:val="D5780D30"/>
    <w:lvl w:ilvl="0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9EC5C3F"/>
    <w:multiLevelType w:val="multilevel"/>
    <w:tmpl w:val="5A00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1B4C24"/>
    <w:multiLevelType w:val="hybridMultilevel"/>
    <w:tmpl w:val="4476B5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519D5"/>
    <w:multiLevelType w:val="multilevel"/>
    <w:tmpl w:val="7804A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DB7BDB"/>
    <w:multiLevelType w:val="hybridMultilevel"/>
    <w:tmpl w:val="D54EA134"/>
    <w:lvl w:ilvl="0" w:tplc="0402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6CC70A6"/>
    <w:multiLevelType w:val="multilevel"/>
    <w:tmpl w:val="C1881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0C1854"/>
    <w:multiLevelType w:val="hybridMultilevel"/>
    <w:tmpl w:val="DA44F284"/>
    <w:lvl w:ilvl="0" w:tplc="64F0EBD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09992016">
    <w:abstractNumId w:val="10"/>
  </w:num>
  <w:num w:numId="2" w16cid:durableId="1708720204">
    <w:abstractNumId w:val="3"/>
  </w:num>
  <w:num w:numId="3" w16cid:durableId="1396664268">
    <w:abstractNumId w:val="6"/>
  </w:num>
  <w:num w:numId="4" w16cid:durableId="1706829416">
    <w:abstractNumId w:val="8"/>
  </w:num>
  <w:num w:numId="5" w16cid:durableId="484591608">
    <w:abstractNumId w:val="2"/>
  </w:num>
  <w:num w:numId="6" w16cid:durableId="1720863825">
    <w:abstractNumId w:val="9"/>
  </w:num>
  <w:num w:numId="7" w16cid:durableId="1378704914">
    <w:abstractNumId w:val="4"/>
  </w:num>
  <w:num w:numId="8" w16cid:durableId="596644834">
    <w:abstractNumId w:val="7"/>
  </w:num>
  <w:num w:numId="9" w16cid:durableId="1598975628">
    <w:abstractNumId w:val="1"/>
  </w:num>
  <w:num w:numId="10" w16cid:durableId="1271474170">
    <w:abstractNumId w:val="5"/>
  </w:num>
  <w:num w:numId="11" w16cid:durableId="2037147877">
    <w:abstractNumId w:val="11"/>
  </w:num>
  <w:num w:numId="12" w16cid:durableId="968239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D80"/>
    <w:rsid w:val="00031F85"/>
    <w:rsid w:val="001B58F8"/>
    <w:rsid w:val="00224D17"/>
    <w:rsid w:val="00291FCD"/>
    <w:rsid w:val="002B041B"/>
    <w:rsid w:val="002C1E11"/>
    <w:rsid w:val="002F64C8"/>
    <w:rsid w:val="002F75AD"/>
    <w:rsid w:val="0035016B"/>
    <w:rsid w:val="003C0A00"/>
    <w:rsid w:val="003C0C22"/>
    <w:rsid w:val="00404CB0"/>
    <w:rsid w:val="0044310B"/>
    <w:rsid w:val="004463C7"/>
    <w:rsid w:val="00464C35"/>
    <w:rsid w:val="004722CF"/>
    <w:rsid w:val="00493A98"/>
    <w:rsid w:val="004E08D4"/>
    <w:rsid w:val="004F6077"/>
    <w:rsid w:val="00532E60"/>
    <w:rsid w:val="00583A17"/>
    <w:rsid w:val="005B1622"/>
    <w:rsid w:val="006005F4"/>
    <w:rsid w:val="006260D2"/>
    <w:rsid w:val="00666DE6"/>
    <w:rsid w:val="006A64B5"/>
    <w:rsid w:val="006F146B"/>
    <w:rsid w:val="007212D8"/>
    <w:rsid w:val="00730591"/>
    <w:rsid w:val="00792BEF"/>
    <w:rsid w:val="007936E9"/>
    <w:rsid w:val="007C4695"/>
    <w:rsid w:val="00830286"/>
    <w:rsid w:val="00845CA5"/>
    <w:rsid w:val="008F65B6"/>
    <w:rsid w:val="00905CF8"/>
    <w:rsid w:val="00990F22"/>
    <w:rsid w:val="00AB6C8E"/>
    <w:rsid w:val="00B01BE8"/>
    <w:rsid w:val="00B33A19"/>
    <w:rsid w:val="00B3681D"/>
    <w:rsid w:val="00B83D80"/>
    <w:rsid w:val="00B85ED6"/>
    <w:rsid w:val="00B94F23"/>
    <w:rsid w:val="00BC3C4F"/>
    <w:rsid w:val="00C27E5C"/>
    <w:rsid w:val="00C33934"/>
    <w:rsid w:val="00C563B4"/>
    <w:rsid w:val="00C903F0"/>
    <w:rsid w:val="00CC5847"/>
    <w:rsid w:val="00D54D9F"/>
    <w:rsid w:val="00DA2E61"/>
    <w:rsid w:val="00E62CE1"/>
    <w:rsid w:val="00EA3466"/>
    <w:rsid w:val="00F42668"/>
    <w:rsid w:val="00F92801"/>
    <w:rsid w:val="00FA4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EF4BE3"/>
  <w15:chartTrackingRefBased/>
  <w15:docId w15:val="{F3DC186F-CB1D-40EA-975A-9AB9711B0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6D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4D1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4F6077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34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4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5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2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47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ffice@krasnoselo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A.Pantellevska</dc:creator>
  <cp:keywords/>
  <dc:description/>
  <cp:lastModifiedBy>A.Pantellevska</cp:lastModifiedBy>
  <cp:revision>2</cp:revision>
  <cp:lastPrinted>2025-08-13T06:41:00Z</cp:lastPrinted>
  <dcterms:created xsi:type="dcterms:W3CDTF">2026-09-01T12:38:00Z</dcterms:created>
  <dcterms:modified xsi:type="dcterms:W3CDTF">2026-09-01T12:38:00Z</dcterms:modified>
</cp:coreProperties>
</file>