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8D28" w14:textId="77777777" w:rsidR="002445FF" w:rsidRDefault="002445FF" w:rsidP="00244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Район „Красно село“-СО, 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обявява конку</w:t>
      </w:r>
      <w:r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рс за</w:t>
      </w:r>
      <w:r w:rsidR="000D2283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 длъжността „старши</w:t>
      </w:r>
      <w:r w:rsidR="00EF6016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 юрисконсулт</w:t>
      </w:r>
      <w:r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“ – 1 работно място, в отдел „</w:t>
      </w:r>
      <w:r w:rsidR="00065C78">
        <w:rPr>
          <w:rFonts w:ascii="Times New Roman" w:eastAsia="Times New Roman" w:hAnsi="Times New Roman" w:cs="Times New Roman"/>
          <w:b/>
          <w:color w:val="272833"/>
          <w:sz w:val="24"/>
          <w:szCs w:val="24"/>
          <w:lang w:eastAsia="bg-BG"/>
        </w:rPr>
        <w:t>Правно обслужване и човешки ресурси</w:t>
      </w:r>
      <w:r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” </w:t>
      </w:r>
    </w:p>
    <w:p w14:paraId="2965F44D" w14:textId="77777777" w:rsidR="002445FF" w:rsidRPr="002445FF" w:rsidRDefault="002445FF" w:rsidP="00244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</w:p>
    <w:p w14:paraId="4759ED5D" w14:textId="0BEC6627" w:rsidR="002445FF" w:rsidRPr="002445FF" w:rsidRDefault="00444C38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 xml:space="preserve">Публикувано на </w:t>
      </w:r>
      <w:r w:rsidR="00CC6D4C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1</w:t>
      </w:r>
      <w:r w:rsidR="00F316E0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.0</w:t>
      </w:r>
      <w:r w:rsidR="00CC6D4C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.202</w:t>
      </w:r>
      <w:r w:rsidR="00CC6D4C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6</w:t>
      </w:r>
      <w:r w:rsidR="002445FF" w:rsidRPr="002445FF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 xml:space="preserve"> г.</w:t>
      </w:r>
    </w:p>
    <w:p w14:paraId="5FF3D5E2" w14:textId="77777777" w:rsidR="002445FF" w:rsidRPr="002445FF" w:rsidRDefault="002445FF" w:rsidP="002445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КРИТЕРИИ И ИЗИСКВАНИЯ</w:t>
      </w:r>
    </w:p>
    <w:p w14:paraId="28613BC9" w14:textId="77777777" w:rsidR="002445FF" w:rsidRPr="002445FF" w:rsidRDefault="002445FF" w:rsidP="002445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за оценяване  на кандидатите за длъжността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br/>
      </w:r>
      <w:r w:rsidR="00EF6016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"старши юрисконсулт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" – 1 работно място в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отдел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„</w:t>
      </w:r>
      <w:r w:rsidR="00EF6016">
        <w:rPr>
          <w:rFonts w:ascii="Times New Roman" w:eastAsia="Times New Roman" w:hAnsi="Times New Roman" w:cs="Times New Roman"/>
          <w:b/>
          <w:color w:val="272833"/>
          <w:sz w:val="24"/>
          <w:szCs w:val="24"/>
          <w:lang w:eastAsia="bg-BG"/>
        </w:rPr>
        <w:t>Правно обслужване и човешки ресурси</w:t>
      </w:r>
      <w:r>
        <w:rPr>
          <w:rFonts w:ascii="Times New Roman" w:eastAsia="Times New Roman" w:hAnsi="Times New Roman" w:cs="Times New Roman"/>
          <w:b/>
          <w:color w:val="272833"/>
          <w:sz w:val="24"/>
          <w:szCs w:val="24"/>
          <w:lang w:eastAsia="bg-BG"/>
        </w:rPr>
        <w:t>“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при район „Красно село“ - СО</w:t>
      </w:r>
    </w:p>
    <w:p w14:paraId="353F4B16" w14:textId="003BBFDF" w:rsidR="002445FF" w:rsidRPr="002445FF" w:rsidRDefault="002445FF" w:rsidP="002445F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Комисията изясни начина за провеждане и прие критерии за оценяване на резултатите от теста и интервюто и подготви въпроси за интервюто.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Комисията реши да бъдат под</w:t>
      </w:r>
      <w:r w:rsidR="00CB215B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готвени 3 варианта на тест, с 25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 въпроса, с по 1 верен отговор и определи и</w:t>
      </w:r>
      <w:r w:rsidR="00CB215B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зискващ се минимален резултат 20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 верни отговора от теста за допускане до интервю. Времето за решаване на теста беше определено на 45 минути.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Комисията прие минимална средноаритметична  оценка „4“ за успешно издържане на интервюто по критериите от формуляра за оценка, приложение № 5 към чл. 42, ал. 4 от НПКПМДСл. При интервюто оценяването ще се извърши по 5-степенната скала.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Комисията определи коефициент „4“ при изчисляване на крайния резултат, по който се умножава резултата от теста и коефициент „5“, по който се умножава средноаритметичната оценка от интервюто.</w:t>
      </w:r>
    </w:p>
    <w:p w14:paraId="58306641" w14:textId="77777777" w:rsidR="002445FF" w:rsidRPr="002445FF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І.Критерии за оценяване на интервюто: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1.    Аналитична компетентност.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2.    Ориентация към резултати.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3.    Работа в екип.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4.    Комуникативна компетентност.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5.    Фокус към клиента (външен/вътрешен).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6.    Професионална компетентност.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7.    Дигитална компетентност.</w:t>
      </w:r>
    </w:p>
    <w:p w14:paraId="53CFAE98" w14:textId="77777777" w:rsidR="002445FF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ІІ.Оценяване на интервюто: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5 – напълно отговаря на изискванията на длъжността;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4 – в голяма степен отговаря на изискванията на длъжността;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3 – в средна степен отговаря на изискванията на длъжността;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2 – в малка степен отговаря на изискванията на длъжността;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1 – не отговаря на изискванията</w:t>
      </w:r>
    </w:p>
    <w:p w14:paraId="311C75CF" w14:textId="1688750B" w:rsidR="00D5369E" w:rsidRPr="00D5369E" w:rsidRDefault="00D5369E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</w:pPr>
      <w:r w:rsidRPr="00D5369E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val="en-US" w:eastAsia="bg-BG"/>
        </w:rPr>
        <w:t>III.</w:t>
      </w:r>
      <w:r w:rsidRPr="00D5369E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Подготвителна литература:</w:t>
      </w:r>
    </w:p>
    <w:p w14:paraId="4BE1FC30" w14:textId="37949CE6" w:rsidR="00D5369E" w:rsidRPr="00D5369E" w:rsidRDefault="00D5369E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D5369E">
        <w:rPr>
          <w:rFonts w:ascii="Times New Roman" w:eastAsia="Times New Roman" w:hAnsi="Times New Roman" w:cs="Times New Roman"/>
          <w:bCs/>
        </w:rPr>
        <w:t xml:space="preserve">ГПК, ЗС, АПК, ЗАНН, ЗОП, Кодекса на труда, ЗОС, ЗГР, ЗУТ, ЗЗД, Кодекс за МЧП, Семеен кодекс, </w:t>
      </w:r>
      <w:r w:rsidRPr="00D5369E">
        <w:rPr>
          <w:rFonts w:ascii="Times New Roman" w:eastAsia="Times New Roman" w:hAnsi="Times New Roman" w:cs="Times New Roman"/>
        </w:rPr>
        <w:t xml:space="preserve">Търговския закон, </w:t>
      </w:r>
      <w:r w:rsidRPr="00D5369E">
        <w:rPr>
          <w:rFonts w:ascii="Times New Roman" w:eastAsia="Times New Roman" w:hAnsi="Times New Roman" w:cs="Times New Roman"/>
          <w:bCs/>
        </w:rPr>
        <w:t>Устройствен правилник</w:t>
      </w:r>
    </w:p>
    <w:p w14:paraId="341E8F9D" w14:textId="0F3C8995" w:rsidR="002445FF" w:rsidRPr="002445FF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 </w:t>
      </w: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КОМИСИЯ:</w:t>
      </w:r>
    </w:p>
    <w:p w14:paraId="13784F9B" w14:textId="77777777" w:rsidR="002445FF" w:rsidRPr="002445FF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ПРЕДСЕДАТЕЛ НА КОМИСИЯТА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br/>
        <w:t>ЗА ПРОВЕЖДАНЕ НА КОНКУРСА: ............../П/.............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br/>
        <w:t xml:space="preserve">                                                                      </w:t>
      </w:r>
      <w:r w:rsidR="00AC5A31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/С. Шаламанова</w:t>
      </w:r>
      <w:r w:rsidRPr="002445FF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/</w:t>
      </w:r>
    </w:p>
    <w:p w14:paraId="0992B16C" w14:textId="77777777" w:rsidR="002445FF" w:rsidRPr="002445FF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2445FF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lastRenderedPageBreak/>
        <w:t> </w:t>
      </w:r>
    </w:p>
    <w:p w14:paraId="5BAD33FB" w14:textId="77777777" w:rsidR="002445FF" w:rsidRPr="002445FF" w:rsidRDefault="00000000" w:rsidP="00244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pict w14:anchorId="4D9D512F">
          <v:rect id="_x0000_i1025" style="width:0;height:1.5pt" o:hralign="center" o:hrstd="t" o:hr="t" fillcolor="#a0a0a0" stroked="f"/>
        </w:pict>
      </w:r>
    </w:p>
    <w:p w14:paraId="1EB0036B" w14:textId="2E518D6B" w:rsidR="002445FF" w:rsidRPr="00EB3915" w:rsidRDefault="00AC5A31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Пу</w:t>
      </w:r>
      <w:r w:rsidR="00444C38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 xml:space="preserve">бликувано на </w:t>
      </w:r>
      <w:r w:rsidR="00CC6D4C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1</w:t>
      </w:r>
      <w:r w:rsidR="00F316E0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7</w:t>
      </w:r>
      <w:r w:rsidR="00444C38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.0</w:t>
      </w:r>
      <w:r w:rsidR="00CC6D4C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9</w:t>
      </w:r>
      <w:r w:rsidR="00444C38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.202</w:t>
      </w:r>
      <w:r w:rsidR="00CC6D4C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>6</w:t>
      </w:r>
      <w:r w:rsidR="002445FF" w:rsidRPr="00EB3915">
        <w:rPr>
          <w:rFonts w:ascii="Times New Roman" w:eastAsia="Times New Roman" w:hAnsi="Times New Roman" w:cs="Times New Roman"/>
          <w:i/>
          <w:iCs/>
          <w:color w:val="272833"/>
          <w:sz w:val="24"/>
          <w:szCs w:val="24"/>
          <w:lang w:eastAsia="bg-BG"/>
        </w:rPr>
        <w:t xml:space="preserve"> г.</w:t>
      </w:r>
    </w:p>
    <w:p w14:paraId="617FF48A" w14:textId="77777777" w:rsidR="002445FF" w:rsidRPr="00EB3915" w:rsidRDefault="002445FF" w:rsidP="002445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СПИСЪК</w:t>
      </w:r>
    </w:p>
    <w:p w14:paraId="04D535B7" w14:textId="77777777" w:rsidR="002445FF" w:rsidRPr="00EB3915" w:rsidRDefault="002445FF" w:rsidP="002445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НА ДОПУСНАТИ И НЕДОПУСНАТИ КАНДИДАТИ</w:t>
      </w:r>
    </w:p>
    <w:p w14:paraId="027A7052" w14:textId="77777777" w:rsidR="002445FF" w:rsidRPr="00EB3915" w:rsidRDefault="002445FF" w:rsidP="00CB215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до провеж</w:t>
      </w:r>
      <w:r w:rsidR="000D2283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дане на конкурс за длъжността "старши</w:t>
      </w:r>
      <w:r w:rsidR="00EF6016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юрисконсулт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" – 1 работно място в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br/>
      </w:r>
      <w:r w:rsidR="00CB215B"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отдел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„</w:t>
      </w:r>
      <w:r w:rsidR="00EF6016">
        <w:rPr>
          <w:rFonts w:ascii="Times New Roman" w:eastAsia="Times New Roman" w:hAnsi="Times New Roman" w:cs="Times New Roman"/>
          <w:b/>
          <w:color w:val="272833"/>
          <w:sz w:val="24"/>
          <w:szCs w:val="24"/>
          <w:lang w:eastAsia="bg-BG"/>
        </w:rPr>
        <w:t>Правно обслужване и човешки ресурси</w:t>
      </w:r>
      <w:r w:rsidR="00CB215B" w:rsidRPr="00EB3915">
        <w:rPr>
          <w:rFonts w:ascii="Times New Roman" w:eastAsia="Times New Roman" w:hAnsi="Times New Roman" w:cs="Times New Roman"/>
          <w:b/>
          <w:color w:val="272833"/>
          <w:sz w:val="24"/>
          <w:szCs w:val="24"/>
          <w:lang w:eastAsia="bg-BG"/>
        </w:rPr>
        <w:t>”</w:t>
      </w:r>
    </w:p>
    <w:p w14:paraId="2E33AE2A" w14:textId="77777777" w:rsidR="002445FF" w:rsidRPr="00EB3915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 </w:t>
      </w:r>
    </w:p>
    <w:p w14:paraId="357BC0D7" w14:textId="302B027E" w:rsidR="00CC6D4C" w:rsidRDefault="002445FF" w:rsidP="00CC6D4C">
      <w:pPr>
        <w:pStyle w:val="NormalWeb"/>
        <w:ind w:left="720"/>
        <w:jc w:val="both"/>
        <w:rPr>
          <w:lang w:val="bg-BG"/>
        </w:rPr>
      </w:pPr>
      <w:r w:rsidRPr="00EB3915">
        <w:rPr>
          <w:b/>
          <w:bCs/>
          <w:color w:val="272833"/>
          <w:lang w:eastAsia="bg-BG"/>
        </w:rPr>
        <w:t>I. Допускат се до конкурс – решаване на тест и интервю /при успешно преминаване на теста/ следните кандидати:</w:t>
      </w:r>
      <w:r w:rsidRPr="00EB3915">
        <w:rPr>
          <w:color w:val="272833"/>
          <w:lang w:eastAsia="bg-BG"/>
        </w:rPr>
        <w:br/>
        <w:t> </w:t>
      </w:r>
      <w:r w:rsidRPr="00EB3915">
        <w:rPr>
          <w:color w:val="272833"/>
          <w:lang w:eastAsia="bg-BG"/>
        </w:rPr>
        <w:br/>
        <w:t>1.    </w:t>
      </w:r>
      <w:r w:rsidR="00CC6D4C">
        <w:rPr>
          <w:b/>
          <w:lang w:val="bg-BG"/>
        </w:rPr>
        <w:t xml:space="preserve">В. А. С. - </w:t>
      </w:r>
      <w:r w:rsidR="00CC6D4C" w:rsidRPr="0024485A">
        <w:rPr>
          <w:lang w:val="bg-BG"/>
        </w:rPr>
        <w:t xml:space="preserve">рег. № </w:t>
      </w:r>
      <w:r w:rsidR="00CC6D4C">
        <w:rPr>
          <w:lang w:val="bg-BG"/>
        </w:rPr>
        <w:t>РКС26-ВК91-6219</w:t>
      </w:r>
      <w:r w:rsidR="00CC6D4C" w:rsidRPr="0024485A">
        <w:rPr>
          <w:lang w:val="bg-BG"/>
        </w:rPr>
        <w:t>/</w:t>
      </w:r>
      <w:r w:rsidR="00CC6D4C">
        <w:rPr>
          <w:lang w:val="bg-BG"/>
        </w:rPr>
        <w:t>02.09.2026</w:t>
      </w:r>
      <w:r w:rsidR="00CC6D4C" w:rsidRPr="0024485A">
        <w:rPr>
          <w:lang w:val="bg-BG"/>
        </w:rPr>
        <w:t xml:space="preserve"> г.</w:t>
      </w:r>
    </w:p>
    <w:p w14:paraId="67A1CC66" w14:textId="08A186BE" w:rsidR="00CC6D4C" w:rsidRDefault="00CC6D4C" w:rsidP="00CC6D4C">
      <w:pPr>
        <w:pStyle w:val="NormalWeb"/>
        <w:ind w:left="720"/>
        <w:jc w:val="both"/>
        <w:rPr>
          <w:bCs/>
          <w:lang w:val="bg-BG"/>
        </w:rPr>
      </w:pPr>
      <w:r>
        <w:rPr>
          <w:b/>
          <w:lang w:val="bg-BG"/>
        </w:rPr>
        <w:t xml:space="preserve">2.    Д. П. А.-Н. – </w:t>
      </w:r>
      <w:r w:rsidRPr="00364019">
        <w:rPr>
          <w:bCs/>
          <w:lang w:val="bg-BG"/>
        </w:rPr>
        <w:t>рег.</w:t>
      </w:r>
      <w:r>
        <w:rPr>
          <w:bCs/>
          <w:lang w:val="bg-BG"/>
        </w:rPr>
        <w:t xml:space="preserve"> № РКС26-ГР94-1966/09.09.2026 г.</w:t>
      </w:r>
    </w:p>
    <w:p w14:paraId="452B4C28" w14:textId="5560B528" w:rsidR="00CC6D4C" w:rsidRPr="00364019" w:rsidRDefault="00CC6D4C" w:rsidP="00CC6D4C">
      <w:pPr>
        <w:pStyle w:val="NormalWeb"/>
        <w:ind w:left="720"/>
        <w:jc w:val="both"/>
        <w:rPr>
          <w:bCs/>
          <w:lang w:val="bg-BG"/>
        </w:rPr>
      </w:pPr>
      <w:r>
        <w:rPr>
          <w:b/>
          <w:lang w:val="bg-BG"/>
        </w:rPr>
        <w:t xml:space="preserve">3.    Е. П. В. – </w:t>
      </w:r>
      <w:r w:rsidRPr="00364019">
        <w:rPr>
          <w:bCs/>
          <w:lang w:val="bg-BG"/>
        </w:rPr>
        <w:t>рег.</w:t>
      </w:r>
      <w:r>
        <w:rPr>
          <w:bCs/>
          <w:lang w:val="bg-BG"/>
        </w:rPr>
        <w:t xml:space="preserve"> № РКС26-ГР94-2004/10.09.2026 г.</w:t>
      </w:r>
    </w:p>
    <w:p w14:paraId="0FAD59D4" w14:textId="291571F9" w:rsidR="00E26ABF" w:rsidRPr="00EB3915" w:rsidRDefault="00AC5A31" w:rsidP="00E26A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 </w:t>
      </w:r>
    </w:p>
    <w:p w14:paraId="085BD8F6" w14:textId="102EA999" w:rsidR="002445FF" w:rsidRPr="00EB3915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Посочени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те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к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андидат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и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следва да с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е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яв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ят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на 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30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.0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9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.202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6</w:t>
      </w:r>
      <w:r w:rsidR="00444C3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г. (</w:t>
      </w:r>
      <w:r w:rsidR="004114C8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сряда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) от 10.00 ч.</w:t>
      </w: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 в </w:t>
      </w:r>
      <w:r w:rsidR="00333EBC" w:rsidRPr="00EB3915">
        <w:rPr>
          <w:rFonts w:ascii="Times New Roman" w:hAnsi="Times New Roman" w:cs="Times New Roman"/>
          <w:sz w:val="24"/>
          <w:szCs w:val="24"/>
        </w:rPr>
        <w:t xml:space="preserve">район „Красно село“ – Столична община, бул. „Цар Борис </w:t>
      </w:r>
      <w:r w:rsidR="00333EBC" w:rsidRPr="00EB3915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333EBC" w:rsidRPr="00EB3915">
        <w:rPr>
          <w:rFonts w:ascii="Times New Roman" w:hAnsi="Times New Roman" w:cs="Times New Roman"/>
          <w:sz w:val="24"/>
          <w:szCs w:val="24"/>
        </w:rPr>
        <w:t>“ № 124, ет.</w:t>
      </w:r>
      <w:r w:rsidR="004114C8">
        <w:rPr>
          <w:rFonts w:ascii="Times New Roman" w:hAnsi="Times New Roman" w:cs="Times New Roman"/>
          <w:sz w:val="24"/>
          <w:szCs w:val="24"/>
        </w:rPr>
        <w:t>3</w:t>
      </w:r>
      <w:r w:rsidR="00333EBC" w:rsidRPr="00EB3915">
        <w:rPr>
          <w:rFonts w:ascii="Times New Roman" w:hAnsi="Times New Roman" w:cs="Times New Roman"/>
          <w:sz w:val="24"/>
          <w:szCs w:val="24"/>
        </w:rPr>
        <w:t xml:space="preserve">, стая </w:t>
      </w:r>
      <w:r w:rsidR="004114C8">
        <w:rPr>
          <w:rFonts w:ascii="Times New Roman" w:hAnsi="Times New Roman" w:cs="Times New Roman"/>
          <w:sz w:val="24"/>
          <w:szCs w:val="24"/>
        </w:rPr>
        <w:t>303</w:t>
      </w: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 xml:space="preserve"> за провеждане на тест и интервю /при успешно преминаване на теста/.</w:t>
      </w: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  <w:t>    </w:t>
      </w: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br/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II. Не се допускат до конкурс следните кандидати:</w:t>
      </w:r>
    </w:p>
    <w:p w14:paraId="469EF8A9" w14:textId="77777777" w:rsidR="002445FF" w:rsidRPr="00EB3915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Няма недопуснати кандидати.</w:t>
      </w:r>
    </w:p>
    <w:p w14:paraId="5BB63413" w14:textId="77777777" w:rsidR="002445FF" w:rsidRPr="00EB3915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 </w:t>
      </w:r>
    </w:p>
    <w:p w14:paraId="77F89E15" w14:textId="77777777" w:rsidR="002445FF" w:rsidRPr="00EB3915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 </w:t>
      </w:r>
    </w:p>
    <w:p w14:paraId="17D57C06" w14:textId="77777777" w:rsidR="002445FF" w:rsidRPr="00EB3915" w:rsidRDefault="002445FF" w:rsidP="002445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</w:pP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ПРЕДСЕДАТЕЛ НА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br/>
        <w:t>КОНКУРСНАТА КОМИСИЯ: ......../П/.............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br/>
        <w:t>                         </w:t>
      </w:r>
      <w:r w:rsidR="00E20846"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                        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 xml:space="preserve">    </w:t>
      </w:r>
      <w:r w:rsidR="00E26ABF"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/С. Шаламанова</w:t>
      </w:r>
      <w:r w:rsidRPr="00EB3915">
        <w:rPr>
          <w:rFonts w:ascii="Times New Roman" w:eastAsia="Times New Roman" w:hAnsi="Times New Roman" w:cs="Times New Roman"/>
          <w:b/>
          <w:bCs/>
          <w:color w:val="272833"/>
          <w:sz w:val="24"/>
          <w:szCs w:val="24"/>
          <w:lang w:eastAsia="bg-BG"/>
        </w:rPr>
        <w:t>/</w:t>
      </w:r>
    </w:p>
    <w:p w14:paraId="7403B756" w14:textId="77777777" w:rsidR="00853916" w:rsidRPr="00EB3915" w:rsidRDefault="00853916">
      <w:pPr>
        <w:rPr>
          <w:sz w:val="24"/>
          <w:szCs w:val="24"/>
        </w:rPr>
      </w:pPr>
    </w:p>
    <w:sectPr w:rsidR="00853916" w:rsidRPr="00EB3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5FF"/>
    <w:rsid w:val="00065C78"/>
    <w:rsid w:val="000D2283"/>
    <w:rsid w:val="001D7504"/>
    <w:rsid w:val="002445FF"/>
    <w:rsid w:val="00333EBC"/>
    <w:rsid w:val="004114C8"/>
    <w:rsid w:val="00444C38"/>
    <w:rsid w:val="0084323C"/>
    <w:rsid w:val="00853916"/>
    <w:rsid w:val="00A602B6"/>
    <w:rsid w:val="00AC5A31"/>
    <w:rsid w:val="00CB215B"/>
    <w:rsid w:val="00CC6D4C"/>
    <w:rsid w:val="00D5369E"/>
    <w:rsid w:val="00DB168F"/>
    <w:rsid w:val="00E20846"/>
    <w:rsid w:val="00E26ABF"/>
    <w:rsid w:val="00E44CE3"/>
    <w:rsid w:val="00E700AF"/>
    <w:rsid w:val="00EB3915"/>
    <w:rsid w:val="00EC3172"/>
    <w:rsid w:val="00EF6016"/>
    <w:rsid w:val="00F3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9B8BED"/>
  <w15:chartTrackingRefBased/>
  <w15:docId w15:val="{0BD5BA42-AD37-4718-BA24-D0275402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7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50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CC6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541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9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2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92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66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5710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8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61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53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A.Pantellevska</dc:creator>
  <cp:keywords/>
  <dc:description/>
  <cp:lastModifiedBy>A.Pantellevska</cp:lastModifiedBy>
  <cp:revision>4</cp:revision>
  <cp:lastPrinted>2024-07-25T08:45:00Z</cp:lastPrinted>
  <dcterms:created xsi:type="dcterms:W3CDTF">2026-09-15T13:32:00Z</dcterms:created>
  <dcterms:modified xsi:type="dcterms:W3CDTF">2026-09-17T12:04:00Z</dcterms:modified>
</cp:coreProperties>
</file>